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273" w:rsidRPr="00CB0CA3" w:rsidRDefault="000523BC" w:rsidP="00CB0CA3">
      <w:pPr>
        <w:jc w:val="both"/>
        <w:rPr>
          <w:rFonts w:ascii="Times New Roman" w:hAnsi="Times New Roman" w:cs="Times New Roman"/>
          <w:b/>
        </w:rPr>
      </w:pPr>
      <w:r w:rsidRPr="00CB0CA3">
        <w:rPr>
          <w:rFonts w:ascii="Times New Roman" w:hAnsi="Times New Roman" w:cs="Times New Roman"/>
          <w:b/>
        </w:rPr>
        <w:t>02</w:t>
      </w:r>
      <w:r w:rsidR="00104056" w:rsidRPr="00CB0CA3">
        <w:rPr>
          <w:rFonts w:ascii="Times New Roman" w:hAnsi="Times New Roman" w:cs="Times New Roman"/>
          <w:b/>
        </w:rPr>
        <w:t xml:space="preserve"> #</w:t>
      </w:r>
      <w:r w:rsidR="00B33273" w:rsidRPr="00CB0CA3">
        <w:rPr>
          <w:rFonts w:ascii="Times New Roman" w:hAnsi="Times New Roman" w:cs="Times New Roman"/>
          <w:b/>
        </w:rPr>
        <w:t xml:space="preserve">Подаци о </w:t>
      </w:r>
      <w:r w:rsidR="00CA45D2" w:rsidRPr="00CB0CA3">
        <w:rPr>
          <w:rFonts w:ascii="Times New Roman" w:hAnsi="Times New Roman" w:cs="Times New Roman"/>
          <w:b/>
        </w:rPr>
        <w:t>Катедрама</w:t>
      </w:r>
      <w:r w:rsidR="00B33273" w:rsidRPr="00CB0CA3">
        <w:rPr>
          <w:rFonts w:ascii="Times New Roman" w:hAnsi="Times New Roman" w:cs="Times New Roman"/>
          <w:b/>
        </w:rPr>
        <w:t xml:space="preserve"> Одсека </w:t>
      </w:r>
      <w:r w:rsidR="007407C4" w:rsidRPr="00CB0CA3">
        <w:rPr>
          <w:rFonts w:ascii="Times New Roman" w:hAnsi="Times New Roman" w:cs="Times New Roman"/>
          <w:b/>
        </w:rPr>
        <w:t xml:space="preserve">за ТМП </w:t>
      </w:r>
      <w:r w:rsidR="00B33273" w:rsidRPr="00CB0CA3">
        <w:rPr>
          <w:rFonts w:ascii="Times New Roman" w:hAnsi="Times New Roman" w:cs="Times New Roman"/>
          <w:b/>
        </w:rPr>
        <w:t>(наставници и сарадници)</w:t>
      </w:r>
    </w:p>
    <w:tbl>
      <w:tblPr>
        <w:tblStyle w:val="TableGrid"/>
        <w:tblW w:w="0" w:type="auto"/>
        <w:tblInd w:w="108" w:type="dxa"/>
        <w:tblBorders>
          <w:left w:val="none" w:sz="0" w:space="0" w:color="auto"/>
          <w:right w:val="none" w:sz="0" w:space="0" w:color="auto"/>
        </w:tblBorders>
        <w:tblLayout w:type="fixed"/>
        <w:tblLook w:val="04A0"/>
      </w:tblPr>
      <w:tblGrid>
        <w:gridCol w:w="9450"/>
      </w:tblGrid>
      <w:tr w:rsidR="00CB0CA3" w:rsidRPr="00CB0CA3" w:rsidTr="001D5808">
        <w:tc>
          <w:tcPr>
            <w:tcW w:w="9450" w:type="dxa"/>
            <w:tcBorders>
              <w:top w:val="single" w:sz="12" w:space="0" w:color="auto"/>
              <w:bottom w:val="single" w:sz="2" w:space="0" w:color="auto"/>
            </w:tcBorders>
          </w:tcPr>
          <w:p w:rsidR="00BA4096" w:rsidRPr="00CB0CA3" w:rsidRDefault="00DB4A7D" w:rsidP="00CB0CA3">
            <w:pPr>
              <w:jc w:val="both"/>
              <w:rPr>
                <w:rFonts w:ascii="Times New Roman" w:hAnsi="Times New Roman" w:cs="Times New Roman"/>
                <w:b/>
              </w:rPr>
            </w:pPr>
            <w:r>
              <w:rPr>
                <w:rFonts w:ascii="Times New Roman" w:hAnsi="Times New Roman" w:cs="Times New Roman"/>
                <w:b/>
              </w:rPr>
              <w:t>Chair</w:t>
            </w:r>
          </w:p>
        </w:tc>
      </w:tr>
      <w:tr w:rsidR="00CB0CA3" w:rsidRPr="00CB0CA3" w:rsidTr="001D5808">
        <w:tc>
          <w:tcPr>
            <w:tcW w:w="9450" w:type="dxa"/>
            <w:tcBorders>
              <w:top w:val="single" w:sz="2" w:space="0" w:color="auto"/>
              <w:bottom w:val="single" w:sz="12" w:space="0" w:color="auto"/>
            </w:tcBorders>
          </w:tcPr>
          <w:p w:rsidR="00104056" w:rsidRPr="00CB0CA3" w:rsidRDefault="002D5C1E" w:rsidP="002D5C1E">
            <w:pPr>
              <w:jc w:val="both"/>
              <w:rPr>
                <w:rFonts w:ascii="Times New Roman" w:hAnsi="Times New Roman" w:cs="Times New Roman"/>
              </w:rPr>
            </w:pPr>
            <w:r>
              <w:rPr>
                <w:rFonts w:ascii="Times New Roman" w:hAnsi="Times New Roman" w:cs="Times New Roman"/>
              </w:rPr>
              <w:t xml:space="preserve">Chair of Final Wood Processing </w:t>
            </w:r>
          </w:p>
        </w:tc>
      </w:tr>
      <w:tr w:rsidR="00CB0CA3" w:rsidRPr="00CB0CA3" w:rsidTr="001D5808">
        <w:tc>
          <w:tcPr>
            <w:tcW w:w="9450" w:type="dxa"/>
            <w:tcBorders>
              <w:top w:val="single" w:sz="12" w:space="0" w:color="auto"/>
              <w:bottom w:val="single" w:sz="2" w:space="0" w:color="auto"/>
            </w:tcBorders>
          </w:tcPr>
          <w:p w:rsidR="00104056" w:rsidRPr="00CB0CA3" w:rsidRDefault="00DB4A7D" w:rsidP="00CB0CA3">
            <w:pPr>
              <w:jc w:val="both"/>
              <w:rPr>
                <w:rFonts w:ascii="Times New Roman" w:hAnsi="Times New Roman" w:cs="Times New Roman"/>
                <w:b/>
              </w:rPr>
            </w:pPr>
            <w:r>
              <w:rPr>
                <w:rFonts w:ascii="Times New Roman" w:hAnsi="Times New Roman" w:cs="Times New Roman"/>
                <w:b/>
              </w:rPr>
              <w:t>Head of Chair</w:t>
            </w:r>
          </w:p>
        </w:tc>
      </w:tr>
      <w:tr w:rsidR="00CB0CA3" w:rsidRPr="00CB0CA3" w:rsidTr="001D5808">
        <w:tc>
          <w:tcPr>
            <w:tcW w:w="9450" w:type="dxa"/>
            <w:tcBorders>
              <w:top w:val="single" w:sz="2" w:space="0" w:color="auto"/>
              <w:bottom w:val="single" w:sz="12" w:space="0" w:color="auto"/>
            </w:tcBorders>
          </w:tcPr>
          <w:p w:rsidR="00BA4096" w:rsidRPr="00CB0CA3" w:rsidRDefault="002D5C1E" w:rsidP="00CB0CA3">
            <w:pPr>
              <w:jc w:val="both"/>
              <w:rPr>
                <w:rFonts w:ascii="Times New Roman" w:hAnsi="Times New Roman" w:cs="Times New Roman"/>
              </w:rPr>
            </w:pPr>
            <w:r>
              <w:rPr>
                <w:rFonts w:ascii="Times New Roman" w:hAnsi="Times New Roman" w:cs="Times New Roman"/>
              </w:rPr>
              <w:t>MSc</w:t>
            </w:r>
            <w:r w:rsidR="00DA150C" w:rsidRPr="00CB0CA3">
              <w:rPr>
                <w:rFonts w:ascii="Times New Roman" w:hAnsi="Times New Roman" w:cs="Times New Roman"/>
              </w:rPr>
              <w:t xml:space="preserve"> </w:t>
            </w:r>
            <w:r>
              <w:rPr>
                <w:rFonts w:ascii="Times New Roman" w:hAnsi="Times New Roman" w:cs="Times New Roman"/>
              </w:rPr>
              <w:t>Jelena</w:t>
            </w:r>
            <w:r w:rsidR="00DA150C" w:rsidRPr="00CB0CA3">
              <w:rPr>
                <w:rFonts w:ascii="Times New Roman" w:hAnsi="Times New Roman" w:cs="Times New Roman"/>
              </w:rPr>
              <w:t xml:space="preserve"> </w:t>
            </w:r>
            <w:r>
              <w:rPr>
                <w:rFonts w:ascii="Times New Roman" w:hAnsi="Times New Roman" w:cs="Times New Roman"/>
              </w:rPr>
              <w:t>Matić</w:t>
            </w:r>
            <w:r w:rsidR="00DA150C" w:rsidRPr="00CB0CA3">
              <w:rPr>
                <w:rFonts w:ascii="Times New Roman" w:hAnsi="Times New Roman" w:cs="Times New Roman"/>
              </w:rPr>
              <w:t xml:space="preserve">, </w:t>
            </w:r>
            <w:r>
              <w:rPr>
                <w:rFonts w:ascii="Times New Roman" w:hAnsi="Times New Roman" w:cs="Times New Roman"/>
              </w:rPr>
              <w:t>associate professor</w:t>
            </w:r>
          </w:p>
        </w:tc>
      </w:tr>
      <w:tr w:rsidR="00DB4A7D" w:rsidRPr="00CB0CA3" w:rsidTr="001D5808">
        <w:tc>
          <w:tcPr>
            <w:tcW w:w="9450" w:type="dxa"/>
            <w:tcBorders>
              <w:top w:val="single" w:sz="2" w:space="0" w:color="auto"/>
              <w:bottom w:val="single" w:sz="12" w:space="0" w:color="auto"/>
            </w:tcBorders>
          </w:tcPr>
          <w:p w:rsidR="00DB4A7D" w:rsidRDefault="00DB4A7D" w:rsidP="00CB0CA3">
            <w:pPr>
              <w:jc w:val="both"/>
              <w:rPr>
                <w:rFonts w:ascii="Times New Roman" w:hAnsi="Times New Roman" w:cs="Times New Roman"/>
              </w:rPr>
            </w:pPr>
            <w:r>
              <w:rPr>
                <w:rFonts w:ascii="Times New Roman" w:hAnsi="Times New Roman" w:cs="Times New Roman"/>
                <w:b/>
              </w:rPr>
              <w:t>Chair Development</w:t>
            </w:r>
          </w:p>
        </w:tc>
      </w:tr>
      <w:tr w:rsidR="00CB0CA3" w:rsidRPr="00CB0CA3" w:rsidTr="001D5808">
        <w:tc>
          <w:tcPr>
            <w:tcW w:w="9450" w:type="dxa"/>
            <w:tcBorders>
              <w:top w:val="single" w:sz="12" w:space="0" w:color="auto"/>
            </w:tcBorders>
          </w:tcPr>
          <w:p w:rsidR="001E6E17" w:rsidRPr="008251C6" w:rsidRDefault="00EE3033" w:rsidP="00EE3033">
            <w:pPr>
              <w:rPr>
                <w:rFonts w:ascii="Times New Roman" w:hAnsi="Times New Roman" w:cs="Times New Roman"/>
                <w:color w:val="0070C0"/>
              </w:rPr>
            </w:pPr>
            <w:r>
              <w:rPr>
                <w:rFonts w:ascii="Times New Roman" w:hAnsi="Times New Roman" w:cs="Times New Roman"/>
                <w:lang/>
              </w:rPr>
              <w:t xml:space="preserve">The </w:t>
            </w:r>
            <w:r w:rsidRPr="008251C6">
              <w:rPr>
                <w:rFonts w:ascii="Times New Roman" w:hAnsi="Times New Roman" w:cs="Times New Roman"/>
                <w:lang/>
              </w:rPr>
              <w:t>Department final wood processing</w:t>
            </w:r>
            <w:r>
              <w:rPr>
                <w:rFonts w:ascii="Times New Roman" w:hAnsi="Times New Roman" w:cs="Times New Roman"/>
                <w:lang/>
              </w:rPr>
              <w:t xml:space="preserve"> was established </w:t>
            </w:r>
            <w:r w:rsidR="001835C2">
              <w:rPr>
                <w:rFonts w:ascii="Times New Roman" w:hAnsi="Times New Roman" w:cs="Times New Roman"/>
                <w:lang/>
              </w:rPr>
              <w:t xml:space="preserve">by </w:t>
            </w:r>
            <w:r>
              <w:rPr>
                <w:rFonts w:ascii="Times New Roman" w:hAnsi="Times New Roman" w:cs="Times New Roman"/>
                <w:lang/>
              </w:rPr>
              <w:t>t</w:t>
            </w:r>
            <w:r w:rsidRPr="008251C6">
              <w:rPr>
                <w:rFonts w:ascii="Times New Roman" w:hAnsi="Times New Roman" w:cs="Times New Roman"/>
                <w:lang/>
              </w:rPr>
              <w:t>he</w:t>
            </w:r>
            <w:r>
              <w:rPr>
                <w:rFonts w:ascii="Times New Roman" w:hAnsi="Times New Roman" w:cs="Times New Roman"/>
                <w:lang/>
              </w:rPr>
              <w:t xml:space="preserve"> 1956</w:t>
            </w:r>
            <w:r w:rsidRPr="008251C6">
              <w:rPr>
                <w:rFonts w:ascii="Times New Roman" w:hAnsi="Times New Roman" w:cs="Times New Roman"/>
                <w:lang/>
              </w:rPr>
              <w:t xml:space="preserve"> curriculum of the Wo</w:t>
            </w:r>
            <w:r>
              <w:rPr>
                <w:rFonts w:ascii="Times New Roman" w:hAnsi="Times New Roman" w:cs="Times New Roman"/>
                <w:lang/>
              </w:rPr>
              <w:t>od-industrial Department</w:t>
            </w:r>
            <w:r w:rsidRPr="008251C6">
              <w:rPr>
                <w:rFonts w:ascii="Times New Roman" w:hAnsi="Times New Roman" w:cs="Times New Roman"/>
                <w:lang/>
              </w:rPr>
              <w:t>. At that time</w:t>
            </w:r>
            <w:r>
              <w:rPr>
                <w:rFonts w:ascii="Times New Roman" w:hAnsi="Times New Roman" w:cs="Times New Roman"/>
                <w:lang/>
              </w:rPr>
              <w:t>,</w:t>
            </w:r>
            <w:r w:rsidRPr="008251C6">
              <w:rPr>
                <w:rFonts w:ascii="Times New Roman" w:hAnsi="Times New Roman" w:cs="Times New Roman"/>
                <w:lang/>
              </w:rPr>
              <w:t xml:space="preserve"> final wood processing (production of furnit</w:t>
            </w:r>
            <w:r>
              <w:rPr>
                <w:rFonts w:ascii="Times New Roman" w:hAnsi="Times New Roman" w:cs="Times New Roman"/>
                <w:lang/>
              </w:rPr>
              <w:t>ure and construction joinery)</w:t>
            </w:r>
            <w:r w:rsidR="001835C2">
              <w:rPr>
                <w:rFonts w:ascii="Times New Roman" w:hAnsi="Times New Roman" w:cs="Times New Roman"/>
                <w:lang/>
              </w:rPr>
              <w:t xml:space="preserve"> </w:t>
            </w:r>
            <w:proofErr w:type="gramStart"/>
            <w:r w:rsidR="001835C2">
              <w:rPr>
                <w:rFonts w:ascii="Times New Roman" w:hAnsi="Times New Roman" w:cs="Times New Roman"/>
                <w:lang/>
              </w:rPr>
              <w:t xml:space="preserve">had </w:t>
            </w:r>
            <w:r>
              <w:rPr>
                <w:rFonts w:ascii="Times New Roman" w:hAnsi="Times New Roman" w:cs="Times New Roman"/>
                <w:lang/>
              </w:rPr>
              <w:t xml:space="preserve"> just</w:t>
            </w:r>
            <w:proofErr w:type="gramEnd"/>
            <w:r>
              <w:rPr>
                <w:rFonts w:ascii="Times New Roman" w:hAnsi="Times New Roman" w:cs="Times New Roman"/>
                <w:lang/>
              </w:rPr>
              <w:t xml:space="preserve"> started with</w:t>
            </w:r>
            <w:r w:rsidRPr="008251C6">
              <w:rPr>
                <w:rFonts w:ascii="Times New Roman" w:hAnsi="Times New Roman" w:cs="Times New Roman"/>
                <w:lang/>
              </w:rPr>
              <w:t xml:space="preserve"> industrial production. Classe</w:t>
            </w:r>
            <w:r w:rsidR="001835C2">
              <w:rPr>
                <w:rFonts w:ascii="Times New Roman" w:hAnsi="Times New Roman" w:cs="Times New Roman"/>
                <w:lang/>
              </w:rPr>
              <w:t>s in the field</w:t>
            </w:r>
            <w:r w:rsidR="00487A6F">
              <w:rPr>
                <w:rFonts w:ascii="Times New Roman" w:hAnsi="Times New Roman" w:cs="Times New Roman"/>
                <w:lang/>
              </w:rPr>
              <w:t xml:space="preserve"> </w:t>
            </w:r>
            <w:proofErr w:type="gramStart"/>
            <w:r w:rsidR="00487A6F">
              <w:rPr>
                <w:rFonts w:ascii="Times New Roman" w:hAnsi="Times New Roman" w:cs="Times New Roman"/>
                <w:lang/>
              </w:rPr>
              <w:t>of ​fi</w:t>
            </w:r>
            <w:r w:rsidR="001835C2">
              <w:rPr>
                <w:rFonts w:ascii="Times New Roman" w:hAnsi="Times New Roman" w:cs="Times New Roman"/>
                <w:lang/>
              </w:rPr>
              <w:t>nal</w:t>
            </w:r>
            <w:proofErr w:type="gramEnd"/>
            <w:r w:rsidR="001835C2">
              <w:rPr>
                <w:rFonts w:ascii="Times New Roman" w:hAnsi="Times New Roman" w:cs="Times New Roman"/>
                <w:lang/>
              </w:rPr>
              <w:t xml:space="preserve"> wood processing took place </w:t>
            </w:r>
            <w:r w:rsidR="00487A6F">
              <w:rPr>
                <w:rFonts w:ascii="Times New Roman" w:hAnsi="Times New Roman" w:cs="Times New Roman"/>
                <w:lang/>
              </w:rPr>
              <w:t xml:space="preserve">through </w:t>
            </w:r>
            <w:r w:rsidR="001835C2">
              <w:rPr>
                <w:rFonts w:ascii="Times New Roman" w:hAnsi="Times New Roman" w:cs="Times New Roman"/>
                <w:lang/>
              </w:rPr>
              <w:t xml:space="preserve">the following </w:t>
            </w:r>
            <w:r w:rsidR="00487A6F">
              <w:rPr>
                <w:rFonts w:ascii="Times New Roman" w:hAnsi="Times New Roman" w:cs="Times New Roman"/>
                <w:lang/>
              </w:rPr>
              <w:t>subjects: Woodworking - h</w:t>
            </w:r>
            <w:r w:rsidRPr="008251C6">
              <w:rPr>
                <w:rFonts w:ascii="Times New Roman" w:hAnsi="Times New Roman" w:cs="Times New Roman"/>
                <w:lang/>
              </w:rPr>
              <w:t>ome and construction, Manufacture of special wood</w:t>
            </w:r>
            <w:r w:rsidR="00487A6F">
              <w:rPr>
                <w:rFonts w:ascii="Times New Roman" w:hAnsi="Times New Roman" w:cs="Times New Roman"/>
                <w:lang/>
              </w:rPr>
              <w:t xml:space="preserve"> products</w:t>
            </w:r>
            <w:r w:rsidRPr="008251C6">
              <w:rPr>
                <w:rFonts w:ascii="Times New Roman" w:hAnsi="Times New Roman" w:cs="Times New Roman"/>
                <w:lang/>
              </w:rPr>
              <w:t>, Carpentry and other structures made of wood.</w:t>
            </w:r>
          </w:p>
          <w:p w:rsidR="00487A6F" w:rsidRPr="008251C6" w:rsidRDefault="00487A6F" w:rsidP="00487A6F">
            <w:pPr>
              <w:rPr>
                <w:rFonts w:ascii="Times New Roman" w:hAnsi="Times New Roman" w:cs="Times New Roman"/>
                <w:color w:val="0070C0"/>
              </w:rPr>
            </w:pPr>
            <w:r>
              <w:rPr>
                <w:rFonts w:ascii="Times New Roman" w:hAnsi="Times New Roman" w:cs="Times New Roman"/>
                <w:lang/>
              </w:rPr>
              <w:t xml:space="preserve">In the </w:t>
            </w:r>
            <w:r w:rsidRPr="008251C6">
              <w:rPr>
                <w:rFonts w:ascii="Times New Roman" w:hAnsi="Times New Roman" w:cs="Times New Roman"/>
                <w:lang/>
              </w:rPr>
              <w:t>1960</w:t>
            </w:r>
            <w:r>
              <w:rPr>
                <w:rFonts w:ascii="Times New Roman" w:hAnsi="Times New Roman" w:cs="Times New Roman"/>
                <w:lang/>
              </w:rPr>
              <w:t xml:space="preserve"> statute</w:t>
            </w:r>
            <w:r w:rsidRPr="008251C6">
              <w:rPr>
                <w:rFonts w:ascii="Times New Roman" w:hAnsi="Times New Roman" w:cs="Times New Roman"/>
                <w:lang/>
              </w:rPr>
              <w:t xml:space="preserve"> </w:t>
            </w:r>
            <w:r>
              <w:rPr>
                <w:rFonts w:ascii="Times New Roman" w:hAnsi="Times New Roman" w:cs="Times New Roman"/>
                <w:lang/>
              </w:rPr>
              <w:t>two subjects</w:t>
            </w:r>
            <w:r w:rsidRPr="008251C6">
              <w:rPr>
                <w:rFonts w:ascii="Times New Roman" w:hAnsi="Times New Roman" w:cs="Times New Roman"/>
                <w:lang/>
              </w:rPr>
              <w:t xml:space="preserve"> in the narrow field of specialization</w:t>
            </w:r>
            <w:r w:rsidR="003B2E25">
              <w:rPr>
                <w:rFonts w:ascii="Times New Roman" w:hAnsi="Times New Roman" w:cs="Times New Roman"/>
                <w:lang/>
              </w:rPr>
              <w:t xml:space="preserve"> in final wood processing were</w:t>
            </w:r>
            <w:r w:rsidRPr="008251C6">
              <w:rPr>
                <w:rFonts w:ascii="Times New Roman" w:hAnsi="Times New Roman" w:cs="Times New Roman"/>
                <w:lang/>
              </w:rPr>
              <w:t xml:space="preserve"> merged into a new subject - Final mechanical wood proce</w:t>
            </w:r>
            <w:r w:rsidR="003B2E25">
              <w:rPr>
                <w:rFonts w:ascii="Times New Roman" w:hAnsi="Times New Roman" w:cs="Times New Roman"/>
                <w:lang/>
              </w:rPr>
              <w:t>ssing</w:t>
            </w:r>
            <w:r w:rsidRPr="008251C6">
              <w:rPr>
                <w:rFonts w:ascii="Times New Roman" w:hAnsi="Times New Roman" w:cs="Times New Roman"/>
                <w:lang/>
              </w:rPr>
              <w:t xml:space="preserve"> a</w:t>
            </w:r>
            <w:r w:rsidR="003B2E25">
              <w:rPr>
                <w:rFonts w:ascii="Times New Roman" w:hAnsi="Times New Roman" w:cs="Times New Roman"/>
                <w:lang/>
              </w:rPr>
              <w:t>nd the subject Carpentry</w:t>
            </w:r>
            <w:r w:rsidRPr="008251C6">
              <w:rPr>
                <w:rFonts w:ascii="Times New Roman" w:hAnsi="Times New Roman" w:cs="Times New Roman"/>
                <w:lang/>
              </w:rPr>
              <w:t xml:space="preserve"> and other</w:t>
            </w:r>
            <w:r w:rsidR="003B2E25">
              <w:rPr>
                <w:rFonts w:ascii="Times New Roman" w:hAnsi="Times New Roman" w:cs="Times New Roman"/>
                <w:lang/>
              </w:rPr>
              <w:t xml:space="preserve"> structures made of wood changed</w:t>
            </w:r>
            <w:r w:rsidRPr="008251C6">
              <w:rPr>
                <w:rFonts w:ascii="Times New Roman" w:hAnsi="Times New Roman" w:cs="Times New Roman"/>
                <w:lang/>
              </w:rPr>
              <w:t xml:space="preserve"> i</w:t>
            </w:r>
            <w:r w:rsidR="003B2E25">
              <w:rPr>
                <w:rFonts w:ascii="Times New Roman" w:hAnsi="Times New Roman" w:cs="Times New Roman"/>
                <w:lang/>
              </w:rPr>
              <w:t>ts name to W</w:t>
            </w:r>
            <w:r w:rsidRPr="008251C6">
              <w:rPr>
                <w:rFonts w:ascii="Times New Roman" w:hAnsi="Times New Roman" w:cs="Times New Roman"/>
                <w:lang/>
              </w:rPr>
              <w:t>ood</w:t>
            </w:r>
            <w:r w:rsidR="00776363">
              <w:rPr>
                <w:rFonts w:ascii="Times New Roman" w:hAnsi="Times New Roman" w:cs="Times New Roman"/>
                <w:lang/>
              </w:rPr>
              <w:t>en</w:t>
            </w:r>
            <w:r w:rsidR="003B2E25">
              <w:rPr>
                <w:rFonts w:ascii="Times New Roman" w:hAnsi="Times New Roman" w:cs="Times New Roman"/>
                <w:lang/>
              </w:rPr>
              <w:t xml:space="preserve"> constructions</w:t>
            </w:r>
            <w:r w:rsidRPr="008251C6">
              <w:rPr>
                <w:rFonts w:ascii="Times New Roman" w:hAnsi="Times New Roman" w:cs="Times New Roman"/>
                <w:lang/>
              </w:rPr>
              <w:t xml:space="preserve"> and joinery.</w:t>
            </w:r>
            <w:r w:rsidRPr="008251C6">
              <w:rPr>
                <w:rFonts w:ascii="Times New Roman" w:hAnsi="Times New Roman" w:cs="Times New Roman"/>
                <w:lang/>
              </w:rPr>
              <w:br/>
            </w:r>
            <w:r w:rsidR="00776363">
              <w:rPr>
                <w:rFonts w:ascii="Times New Roman" w:hAnsi="Times New Roman" w:cs="Times New Roman"/>
                <w:lang/>
              </w:rPr>
              <w:t xml:space="preserve">In </w:t>
            </w:r>
            <w:r w:rsidRPr="008251C6">
              <w:rPr>
                <w:rFonts w:ascii="Times New Roman" w:hAnsi="Times New Roman" w:cs="Times New Roman"/>
                <w:lang/>
              </w:rPr>
              <w:t xml:space="preserve">1962, </w:t>
            </w:r>
            <w:r w:rsidR="00776363">
              <w:rPr>
                <w:rFonts w:ascii="Times New Roman" w:hAnsi="Times New Roman" w:cs="Times New Roman"/>
                <w:lang/>
              </w:rPr>
              <w:t>the name of the su</w:t>
            </w:r>
            <w:r w:rsidRPr="008251C6">
              <w:rPr>
                <w:rFonts w:ascii="Times New Roman" w:hAnsi="Times New Roman" w:cs="Times New Roman"/>
                <w:lang/>
              </w:rPr>
              <w:t>bject</w:t>
            </w:r>
            <w:r w:rsidR="00776363">
              <w:rPr>
                <w:rFonts w:ascii="Times New Roman" w:hAnsi="Times New Roman" w:cs="Times New Roman"/>
                <w:lang/>
              </w:rPr>
              <w:t xml:space="preserve"> W</w:t>
            </w:r>
            <w:r w:rsidR="00776363" w:rsidRPr="008251C6">
              <w:rPr>
                <w:rFonts w:ascii="Times New Roman" w:hAnsi="Times New Roman" w:cs="Times New Roman"/>
                <w:lang/>
              </w:rPr>
              <w:t>ood</w:t>
            </w:r>
            <w:r w:rsidR="00776363">
              <w:rPr>
                <w:rFonts w:ascii="Times New Roman" w:hAnsi="Times New Roman" w:cs="Times New Roman"/>
                <w:lang/>
              </w:rPr>
              <w:t>en constructions</w:t>
            </w:r>
            <w:r w:rsidR="00776363" w:rsidRPr="008251C6">
              <w:rPr>
                <w:rFonts w:ascii="Times New Roman" w:hAnsi="Times New Roman" w:cs="Times New Roman"/>
                <w:lang/>
              </w:rPr>
              <w:t xml:space="preserve"> and joinery</w:t>
            </w:r>
            <w:r w:rsidR="00776363">
              <w:rPr>
                <w:rFonts w:ascii="Times New Roman" w:hAnsi="Times New Roman" w:cs="Times New Roman"/>
                <w:lang/>
              </w:rPr>
              <w:t xml:space="preserve"> was changed to Constructions of wood products</w:t>
            </w:r>
            <w:r w:rsidRPr="008251C6">
              <w:rPr>
                <w:rFonts w:ascii="Times New Roman" w:hAnsi="Times New Roman" w:cs="Times New Roman"/>
                <w:lang/>
              </w:rPr>
              <w:t>, and in 1966</w:t>
            </w:r>
            <w:r w:rsidR="00776363" w:rsidRPr="008251C6">
              <w:rPr>
                <w:rFonts w:ascii="Times New Roman" w:hAnsi="Times New Roman" w:cs="Times New Roman"/>
                <w:lang/>
              </w:rPr>
              <w:t xml:space="preserve"> </w:t>
            </w:r>
            <w:r w:rsidR="00776363">
              <w:rPr>
                <w:rFonts w:ascii="Times New Roman" w:hAnsi="Times New Roman" w:cs="Times New Roman"/>
                <w:lang/>
              </w:rPr>
              <w:t>the same number of subjects</w:t>
            </w:r>
            <w:r w:rsidRPr="008251C6">
              <w:rPr>
                <w:rFonts w:ascii="Times New Roman" w:hAnsi="Times New Roman" w:cs="Times New Roman"/>
                <w:lang/>
              </w:rPr>
              <w:t xml:space="preserve"> </w:t>
            </w:r>
            <w:r w:rsidR="00776363">
              <w:rPr>
                <w:rFonts w:ascii="Times New Roman" w:hAnsi="Times New Roman" w:cs="Times New Roman"/>
                <w:lang/>
              </w:rPr>
              <w:t>remained</w:t>
            </w:r>
            <w:r w:rsidR="00776363" w:rsidRPr="008251C6">
              <w:rPr>
                <w:rFonts w:ascii="Times New Roman" w:hAnsi="Times New Roman" w:cs="Times New Roman"/>
                <w:lang/>
              </w:rPr>
              <w:t xml:space="preserve"> </w:t>
            </w:r>
            <w:r w:rsidR="00776363">
              <w:rPr>
                <w:rFonts w:ascii="Times New Roman" w:hAnsi="Times New Roman" w:cs="Times New Roman"/>
                <w:lang/>
              </w:rPr>
              <w:t>at the Chair of</w:t>
            </w:r>
            <w:r w:rsidRPr="008251C6">
              <w:rPr>
                <w:rFonts w:ascii="Times New Roman" w:hAnsi="Times New Roman" w:cs="Times New Roman"/>
                <w:lang/>
              </w:rPr>
              <w:t xml:space="preserve"> final wood processing.</w:t>
            </w:r>
          </w:p>
          <w:p w:rsidR="00F95856" w:rsidRPr="008251C6" w:rsidRDefault="00F95856" w:rsidP="00F95856">
            <w:pPr>
              <w:rPr>
                <w:rFonts w:ascii="Times New Roman" w:hAnsi="Times New Roman" w:cs="Times New Roman"/>
                <w:color w:val="0070C0"/>
              </w:rPr>
            </w:pPr>
            <w:r>
              <w:rPr>
                <w:rFonts w:ascii="Times New Roman" w:hAnsi="Times New Roman" w:cs="Times New Roman"/>
                <w:lang/>
              </w:rPr>
              <w:t>In 1973, a</w:t>
            </w:r>
            <w:r w:rsidRPr="008251C6">
              <w:rPr>
                <w:rFonts w:ascii="Times New Roman" w:hAnsi="Times New Roman" w:cs="Times New Roman"/>
                <w:lang/>
              </w:rPr>
              <w:t>ccording to the</w:t>
            </w:r>
            <w:r>
              <w:rPr>
                <w:rFonts w:ascii="Times New Roman" w:hAnsi="Times New Roman" w:cs="Times New Roman"/>
                <w:lang/>
              </w:rPr>
              <w:t xml:space="preserve"> Statute</w:t>
            </w:r>
            <w:r w:rsidR="001835C2">
              <w:rPr>
                <w:rFonts w:ascii="Times New Roman" w:hAnsi="Times New Roman" w:cs="Times New Roman"/>
                <w:lang/>
              </w:rPr>
              <w:t>,</w:t>
            </w:r>
            <w:r>
              <w:rPr>
                <w:rFonts w:ascii="Times New Roman" w:hAnsi="Times New Roman" w:cs="Times New Roman"/>
                <w:lang/>
              </w:rPr>
              <w:t xml:space="preserve"> all departments became institute</w:t>
            </w:r>
            <w:r w:rsidR="00E02BD3">
              <w:rPr>
                <w:rFonts w:ascii="Times New Roman" w:hAnsi="Times New Roman" w:cs="Times New Roman"/>
                <w:lang/>
              </w:rPr>
              <w:t>s</w:t>
            </w:r>
            <w:r>
              <w:rPr>
                <w:rFonts w:ascii="Times New Roman" w:hAnsi="Times New Roman" w:cs="Times New Roman"/>
                <w:lang/>
              </w:rPr>
              <w:t xml:space="preserve"> and</w:t>
            </w:r>
            <w:r w:rsidR="006E0E45">
              <w:rPr>
                <w:rFonts w:ascii="Times New Roman" w:hAnsi="Times New Roman" w:cs="Times New Roman"/>
                <w:lang/>
              </w:rPr>
              <w:t xml:space="preserve"> the</w:t>
            </w:r>
            <w:r w:rsidRPr="008251C6">
              <w:rPr>
                <w:rFonts w:ascii="Times New Roman" w:hAnsi="Times New Roman" w:cs="Times New Roman"/>
                <w:lang/>
              </w:rPr>
              <w:t xml:space="preserve"> name</w:t>
            </w:r>
            <w:r w:rsidR="006E0E45">
              <w:rPr>
                <w:rFonts w:ascii="Times New Roman" w:hAnsi="Times New Roman" w:cs="Times New Roman"/>
                <w:lang/>
              </w:rPr>
              <w:t xml:space="preserve"> of the Department was</w:t>
            </w:r>
            <w:r>
              <w:rPr>
                <w:rFonts w:ascii="Times New Roman" w:hAnsi="Times New Roman" w:cs="Times New Roman"/>
                <w:lang/>
              </w:rPr>
              <w:t xml:space="preserve"> changed to </w:t>
            </w:r>
            <w:r w:rsidRPr="008251C6">
              <w:rPr>
                <w:rFonts w:ascii="Times New Roman" w:hAnsi="Times New Roman" w:cs="Times New Roman"/>
                <w:lang/>
              </w:rPr>
              <w:t xml:space="preserve">the Institute for wood processing. This time </w:t>
            </w:r>
            <w:r>
              <w:rPr>
                <w:rFonts w:ascii="Times New Roman" w:hAnsi="Times New Roman" w:cs="Times New Roman"/>
                <w:lang/>
              </w:rPr>
              <w:t>two new subjects were</w:t>
            </w:r>
            <w:r w:rsidRPr="008251C6">
              <w:rPr>
                <w:rFonts w:ascii="Times New Roman" w:hAnsi="Times New Roman" w:cs="Times New Roman"/>
                <w:lang/>
              </w:rPr>
              <w:t xml:space="preserve"> introduced </w:t>
            </w:r>
            <w:r>
              <w:rPr>
                <w:rFonts w:ascii="Times New Roman" w:hAnsi="Times New Roman" w:cs="Times New Roman"/>
                <w:lang/>
              </w:rPr>
              <w:t>to</w:t>
            </w:r>
            <w:r w:rsidRPr="008251C6">
              <w:rPr>
                <w:rFonts w:ascii="Times New Roman" w:hAnsi="Times New Roman" w:cs="Times New Roman"/>
                <w:lang/>
              </w:rPr>
              <w:t xml:space="preserve"> the narrow area of ​​expert</w:t>
            </w:r>
            <w:r>
              <w:rPr>
                <w:rFonts w:ascii="Times New Roman" w:hAnsi="Times New Roman" w:cs="Times New Roman"/>
                <w:lang/>
              </w:rPr>
              <w:t>ise</w:t>
            </w:r>
            <w:r w:rsidR="006E0E45">
              <w:rPr>
                <w:rFonts w:ascii="Times New Roman" w:hAnsi="Times New Roman" w:cs="Times New Roman"/>
                <w:lang/>
              </w:rPr>
              <w:t xml:space="preserve"> in</w:t>
            </w:r>
            <w:r>
              <w:rPr>
                <w:rFonts w:ascii="Times New Roman" w:hAnsi="Times New Roman" w:cs="Times New Roman"/>
                <w:lang/>
              </w:rPr>
              <w:t xml:space="preserve"> final wood processing: Wooden construct</w:t>
            </w:r>
            <w:r w:rsidR="00A33607">
              <w:rPr>
                <w:rFonts w:ascii="Times New Roman" w:hAnsi="Times New Roman" w:cs="Times New Roman"/>
                <w:lang/>
              </w:rPr>
              <w:t>ions and Surface wood treatment</w:t>
            </w:r>
            <w:r w:rsidRPr="008251C6">
              <w:rPr>
                <w:rFonts w:ascii="Times New Roman" w:hAnsi="Times New Roman" w:cs="Times New Roman"/>
                <w:lang/>
              </w:rPr>
              <w:t xml:space="preserve">. </w:t>
            </w:r>
            <w:r w:rsidR="00A33607">
              <w:rPr>
                <w:rFonts w:ascii="Times New Roman" w:hAnsi="Times New Roman" w:cs="Times New Roman"/>
                <w:lang/>
              </w:rPr>
              <w:t>The</w:t>
            </w:r>
            <w:r w:rsidR="00CB5DE5">
              <w:rPr>
                <w:rFonts w:ascii="Times New Roman" w:hAnsi="Times New Roman" w:cs="Times New Roman"/>
                <w:lang/>
              </w:rPr>
              <w:t xml:space="preserve"> new Chair of design of </w:t>
            </w:r>
            <w:r w:rsidRPr="008251C6">
              <w:rPr>
                <w:rFonts w:ascii="Times New Roman" w:hAnsi="Times New Roman" w:cs="Times New Roman"/>
                <w:lang/>
              </w:rPr>
              <w:t>final product</w:t>
            </w:r>
            <w:r w:rsidR="00CB5DE5">
              <w:rPr>
                <w:rFonts w:ascii="Times New Roman" w:hAnsi="Times New Roman" w:cs="Times New Roman"/>
                <w:lang/>
              </w:rPr>
              <w:t>s was established</w:t>
            </w:r>
            <w:r w:rsidRPr="008251C6">
              <w:rPr>
                <w:rFonts w:ascii="Times New Roman" w:hAnsi="Times New Roman" w:cs="Times New Roman"/>
                <w:lang/>
              </w:rPr>
              <w:t xml:space="preserve">. </w:t>
            </w:r>
            <w:r w:rsidR="008A6CDE">
              <w:rPr>
                <w:rFonts w:ascii="Times New Roman" w:hAnsi="Times New Roman" w:cs="Times New Roman"/>
                <w:lang/>
              </w:rPr>
              <w:t xml:space="preserve">The following subjects remained at the Chair of final wood processing: </w:t>
            </w:r>
            <w:r w:rsidRPr="008251C6">
              <w:rPr>
                <w:rFonts w:ascii="Times New Roman" w:hAnsi="Times New Roman" w:cs="Times New Roman"/>
                <w:lang/>
              </w:rPr>
              <w:t xml:space="preserve">Final wood processing, Surface treatment of </w:t>
            </w:r>
            <w:r w:rsidR="008A6CDE">
              <w:rPr>
                <w:rFonts w:ascii="Times New Roman" w:hAnsi="Times New Roman" w:cs="Times New Roman"/>
                <w:lang/>
              </w:rPr>
              <w:t>wood, Mechanical engineering with industrial energetic</w:t>
            </w:r>
            <w:r w:rsidR="00AD604E">
              <w:rPr>
                <w:rFonts w:ascii="Times New Roman" w:hAnsi="Times New Roman" w:cs="Times New Roman"/>
                <w:lang/>
              </w:rPr>
              <w:t xml:space="preserve">s, </w:t>
            </w:r>
            <w:r w:rsidR="008A6CDE">
              <w:rPr>
                <w:rFonts w:ascii="Times New Roman" w:hAnsi="Times New Roman" w:cs="Times New Roman"/>
                <w:lang/>
              </w:rPr>
              <w:t>Internal t</w:t>
            </w:r>
            <w:r w:rsidR="00A33607">
              <w:rPr>
                <w:rFonts w:ascii="Times New Roman" w:hAnsi="Times New Roman" w:cs="Times New Roman"/>
                <w:lang/>
              </w:rPr>
              <w:t>ransport, Machines and tools in</w:t>
            </w:r>
            <w:r w:rsidR="008A6CDE">
              <w:rPr>
                <w:rFonts w:ascii="Times New Roman" w:hAnsi="Times New Roman" w:cs="Times New Roman"/>
                <w:lang/>
              </w:rPr>
              <w:t xml:space="preserve"> wood processing</w:t>
            </w:r>
            <w:r w:rsidRPr="008251C6">
              <w:rPr>
                <w:rFonts w:ascii="Times New Roman" w:hAnsi="Times New Roman" w:cs="Times New Roman"/>
                <w:lang/>
              </w:rPr>
              <w:t>.</w:t>
            </w:r>
            <w:r w:rsidRPr="008251C6">
              <w:rPr>
                <w:rFonts w:ascii="Times New Roman" w:hAnsi="Times New Roman" w:cs="Times New Roman"/>
                <w:lang/>
              </w:rPr>
              <w:br/>
            </w:r>
            <w:r w:rsidR="008A6CDE">
              <w:rPr>
                <w:rFonts w:ascii="Times New Roman" w:hAnsi="Times New Roman" w:cs="Times New Roman"/>
                <w:lang/>
              </w:rPr>
              <w:t xml:space="preserve">In the </w:t>
            </w:r>
            <w:r w:rsidR="008A6CDE" w:rsidRPr="008251C6">
              <w:rPr>
                <w:rFonts w:ascii="Times New Roman" w:hAnsi="Times New Roman" w:cs="Times New Roman"/>
                <w:lang/>
              </w:rPr>
              <w:t xml:space="preserve">1987 </w:t>
            </w:r>
            <w:r w:rsidR="008A6CDE">
              <w:rPr>
                <w:rFonts w:ascii="Times New Roman" w:hAnsi="Times New Roman" w:cs="Times New Roman"/>
                <w:lang/>
              </w:rPr>
              <w:t xml:space="preserve">Statute of </w:t>
            </w:r>
            <w:r w:rsidR="00AA3684">
              <w:rPr>
                <w:rFonts w:ascii="Times New Roman" w:hAnsi="Times New Roman" w:cs="Times New Roman"/>
                <w:lang/>
              </w:rPr>
              <w:t xml:space="preserve">the </w:t>
            </w:r>
            <w:r w:rsidR="008A6CDE">
              <w:rPr>
                <w:rFonts w:ascii="Times New Roman" w:hAnsi="Times New Roman" w:cs="Times New Roman"/>
                <w:lang/>
              </w:rPr>
              <w:t>Faculty</w:t>
            </w:r>
            <w:r w:rsidR="00AA3684">
              <w:rPr>
                <w:rFonts w:ascii="Times New Roman" w:hAnsi="Times New Roman" w:cs="Times New Roman"/>
                <w:lang/>
              </w:rPr>
              <w:t>,</w:t>
            </w:r>
            <w:r w:rsidR="008A6CDE" w:rsidRPr="008251C6">
              <w:rPr>
                <w:rFonts w:ascii="Times New Roman" w:hAnsi="Times New Roman" w:cs="Times New Roman"/>
                <w:lang/>
              </w:rPr>
              <w:t xml:space="preserve"> </w:t>
            </w:r>
            <w:r w:rsidR="008A6CDE">
              <w:rPr>
                <w:rFonts w:ascii="Times New Roman" w:hAnsi="Times New Roman" w:cs="Times New Roman"/>
                <w:lang/>
              </w:rPr>
              <w:t>two new subjects were</w:t>
            </w:r>
            <w:r w:rsidRPr="008251C6">
              <w:rPr>
                <w:rFonts w:ascii="Times New Roman" w:hAnsi="Times New Roman" w:cs="Times New Roman"/>
                <w:lang/>
              </w:rPr>
              <w:t xml:space="preserve"> introduced</w:t>
            </w:r>
            <w:r w:rsidR="00AD604E">
              <w:rPr>
                <w:rFonts w:ascii="Times New Roman" w:hAnsi="Times New Roman" w:cs="Times New Roman"/>
                <w:lang/>
              </w:rPr>
              <w:t xml:space="preserve"> to the Chair of Final wood processing</w:t>
            </w:r>
            <w:r w:rsidRPr="008251C6">
              <w:rPr>
                <w:rFonts w:ascii="Times New Roman" w:hAnsi="Times New Roman" w:cs="Times New Roman"/>
                <w:lang/>
              </w:rPr>
              <w:t>: Technical Physics and Elements of regulatory techniques.</w:t>
            </w:r>
          </w:p>
          <w:p w:rsidR="00F17F21" w:rsidRPr="008251C6" w:rsidRDefault="00F17F21" w:rsidP="008A7FAF">
            <w:pPr>
              <w:rPr>
                <w:rFonts w:ascii="Times New Roman" w:hAnsi="Times New Roman" w:cs="Times New Roman"/>
                <w:color w:val="0070C0"/>
              </w:rPr>
            </w:pPr>
            <w:r w:rsidRPr="008251C6">
              <w:rPr>
                <w:rFonts w:ascii="Times New Roman" w:hAnsi="Times New Roman" w:cs="Times New Roman"/>
                <w:lang/>
              </w:rPr>
              <w:t>This sta</w:t>
            </w:r>
            <w:r>
              <w:rPr>
                <w:rFonts w:ascii="Times New Roman" w:hAnsi="Times New Roman" w:cs="Times New Roman"/>
                <w:lang/>
              </w:rPr>
              <w:t>te of affairs at the Chair of final wood processing remained</w:t>
            </w:r>
            <w:r w:rsidRPr="008251C6">
              <w:rPr>
                <w:rFonts w:ascii="Times New Roman" w:hAnsi="Times New Roman" w:cs="Times New Roman"/>
                <w:lang/>
              </w:rPr>
              <w:t xml:space="preserve"> until 2002, when the </w:t>
            </w:r>
            <w:proofErr w:type="gramStart"/>
            <w:r w:rsidRPr="008251C6">
              <w:rPr>
                <w:rFonts w:ascii="Times New Roman" w:hAnsi="Times New Roman" w:cs="Times New Roman"/>
                <w:lang/>
              </w:rPr>
              <w:t xml:space="preserve">Department </w:t>
            </w:r>
            <w:r>
              <w:rPr>
                <w:rFonts w:ascii="Times New Roman" w:hAnsi="Times New Roman" w:cs="Times New Roman"/>
                <w:lang/>
              </w:rPr>
              <w:t xml:space="preserve"> abolished</w:t>
            </w:r>
            <w:proofErr w:type="gramEnd"/>
            <w:r>
              <w:rPr>
                <w:rFonts w:ascii="Times New Roman" w:hAnsi="Times New Roman" w:cs="Times New Roman"/>
                <w:lang/>
              </w:rPr>
              <w:t xml:space="preserve"> the </w:t>
            </w:r>
            <w:r w:rsidRPr="008251C6">
              <w:rPr>
                <w:rFonts w:ascii="Times New Roman" w:hAnsi="Times New Roman" w:cs="Times New Roman"/>
                <w:lang/>
              </w:rPr>
              <w:t>Chair</w:t>
            </w:r>
            <w:r>
              <w:rPr>
                <w:rFonts w:ascii="Times New Roman" w:hAnsi="Times New Roman" w:cs="Times New Roman"/>
                <w:lang/>
              </w:rPr>
              <w:t xml:space="preserve"> of final</w:t>
            </w:r>
            <w:r w:rsidRPr="008251C6">
              <w:rPr>
                <w:rFonts w:ascii="Times New Roman" w:hAnsi="Times New Roman" w:cs="Times New Roman"/>
                <w:lang/>
              </w:rPr>
              <w:t xml:space="preserve"> w</w:t>
            </w:r>
            <w:r>
              <w:rPr>
                <w:rFonts w:ascii="Times New Roman" w:hAnsi="Times New Roman" w:cs="Times New Roman"/>
                <w:lang/>
              </w:rPr>
              <w:t>ood products</w:t>
            </w:r>
            <w:r w:rsidR="002A772C">
              <w:rPr>
                <w:rFonts w:ascii="Times New Roman" w:hAnsi="Times New Roman" w:cs="Times New Roman"/>
                <w:lang/>
              </w:rPr>
              <w:t xml:space="preserve"> design</w:t>
            </w:r>
            <w:r>
              <w:rPr>
                <w:rFonts w:ascii="Times New Roman" w:hAnsi="Times New Roman" w:cs="Times New Roman"/>
                <w:lang/>
              </w:rPr>
              <w:t>, but also established a new one</w:t>
            </w:r>
            <w:r w:rsidRPr="008251C6">
              <w:rPr>
                <w:rFonts w:ascii="Times New Roman" w:hAnsi="Times New Roman" w:cs="Times New Roman"/>
                <w:lang/>
              </w:rPr>
              <w:t xml:space="preserve"> - </w:t>
            </w:r>
            <w:r>
              <w:rPr>
                <w:rFonts w:ascii="Times New Roman" w:hAnsi="Times New Roman" w:cs="Times New Roman"/>
                <w:lang/>
              </w:rPr>
              <w:t xml:space="preserve"> the Chair of  machines and apparatuses</w:t>
            </w:r>
            <w:r w:rsidRPr="008251C6">
              <w:rPr>
                <w:rFonts w:ascii="Times New Roman" w:hAnsi="Times New Roman" w:cs="Times New Roman"/>
                <w:lang/>
              </w:rPr>
              <w:t xml:space="preserve"> in wood processing. For the first time</w:t>
            </w:r>
            <w:r w:rsidR="00214A5E">
              <w:rPr>
                <w:rFonts w:ascii="Times New Roman" w:hAnsi="Times New Roman" w:cs="Times New Roman"/>
                <w:lang/>
              </w:rPr>
              <w:t>,</w:t>
            </w:r>
            <w:r w:rsidR="00214A5E" w:rsidRPr="008251C6">
              <w:rPr>
                <w:rFonts w:ascii="Times New Roman" w:hAnsi="Times New Roman" w:cs="Times New Roman"/>
                <w:lang/>
              </w:rPr>
              <w:t xml:space="preserve"> </w:t>
            </w:r>
            <w:r w:rsidR="00214A5E">
              <w:rPr>
                <w:rFonts w:ascii="Times New Roman" w:hAnsi="Times New Roman" w:cs="Times New Roman"/>
                <w:lang/>
              </w:rPr>
              <w:t xml:space="preserve">elective subjects were introduced to </w:t>
            </w:r>
            <w:r w:rsidRPr="008251C6">
              <w:rPr>
                <w:rFonts w:ascii="Times New Roman" w:hAnsi="Times New Roman" w:cs="Times New Roman"/>
                <w:lang/>
              </w:rPr>
              <w:t xml:space="preserve">the curriculum. </w:t>
            </w:r>
            <w:r w:rsidR="009C57F9">
              <w:rPr>
                <w:rFonts w:ascii="Times New Roman" w:hAnsi="Times New Roman" w:cs="Times New Roman"/>
                <w:lang/>
              </w:rPr>
              <w:t>Most of the subjects were</w:t>
            </w:r>
            <w:r w:rsidRPr="008251C6">
              <w:rPr>
                <w:rFonts w:ascii="Times New Roman" w:hAnsi="Times New Roman" w:cs="Times New Roman"/>
                <w:lang/>
              </w:rPr>
              <w:t xml:space="preserve"> from the narrow field of speciali</w:t>
            </w:r>
            <w:r w:rsidR="009C57F9">
              <w:rPr>
                <w:rFonts w:ascii="Times New Roman" w:hAnsi="Times New Roman" w:cs="Times New Roman"/>
                <w:lang/>
              </w:rPr>
              <w:t>zation: Final wood processing, Surface treatment of wood and C</w:t>
            </w:r>
            <w:r w:rsidRPr="008251C6">
              <w:rPr>
                <w:rFonts w:ascii="Times New Roman" w:hAnsi="Times New Roman" w:cs="Times New Roman"/>
                <w:lang/>
              </w:rPr>
              <w:t>onstruction</w:t>
            </w:r>
            <w:r w:rsidR="009C57F9">
              <w:rPr>
                <w:rFonts w:ascii="Times New Roman" w:hAnsi="Times New Roman" w:cs="Times New Roman"/>
                <w:lang/>
              </w:rPr>
              <w:t>s of</w:t>
            </w:r>
            <w:r w:rsidRPr="008251C6">
              <w:rPr>
                <w:rFonts w:ascii="Times New Roman" w:hAnsi="Times New Roman" w:cs="Times New Roman"/>
                <w:lang/>
              </w:rPr>
              <w:t xml:space="preserve"> wood products as compulsory subjects and Desig</w:t>
            </w:r>
            <w:r w:rsidR="009C57F9">
              <w:rPr>
                <w:rFonts w:ascii="Times New Roman" w:hAnsi="Times New Roman" w:cs="Times New Roman"/>
                <w:lang/>
              </w:rPr>
              <w:t>n, Furnitur</w:t>
            </w:r>
            <w:r w:rsidR="002A772C">
              <w:rPr>
                <w:rFonts w:ascii="Times New Roman" w:hAnsi="Times New Roman" w:cs="Times New Roman"/>
                <w:lang/>
              </w:rPr>
              <w:t>e Design, Organization of space,</w:t>
            </w:r>
            <w:r w:rsidR="009C57F9">
              <w:rPr>
                <w:rFonts w:ascii="Times New Roman" w:hAnsi="Times New Roman" w:cs="Times New Roman"/>
                <w:lang/>
              </w:rPr>
              <w:t xml:space="preserve"> I</w:t>
            </w:r>
            <w:r w:rsidRPr="008251C6">
              <w:rPr>
                <w:rFonts w:ascii="Times New Roman" w:hAnsi="Times New Roman" w:cs="Times New Roman"/>
                <w:lang/>
              </w:rPr>
              <w:t>nterior design</w:t>
            </w:r>
            <w:r w:rsidR="009C57F9">
              <w:rPr>
                <w:rFonts w:ascii="Times New Roman" w:hAnsi="Times New Roman" w:cs="Times New Roman"/>
                <w:lang/>
              </w:rPr>
              <w:t xml:space="preserve"> and</w:t>
            </w:r>
            <w:r w:rsidRPr="008251C6">
              <w:rPr>
                <w:rFonts w:ascii="Times New Roman" w:hAnsi="Times New Roman" w:cs="Times New Roman"/>
                <w:lang/>
              </w:rPr>
              <w:t xml:space="preserve"> Upholstered furniture as </w:t>
            </w:r>
            <w:r w:rsidR="009C57F9">
              <w:rPr>
                <w:rFonts w:ascii="Times New Roman" w:hAnsi="Times New Roman" w:cs="Times New Roman"/>
                <w:lang/>
              </w:rPr>
              <w:t>elective subjects</w:t>
            </w:r>
            <w:r w:rsidRPr="008251C6">
              <w:rPr>
                <w:rFonts w:ascii="Times New Roman" w:hAnsi="Times New Roman" w:cs="Times New Roman"/>
                <w:lang/>
              </w:rPr>
              <w:t xml:space="preserve">. </w:t>
            </w:r>
            <w:r w:rsidR="009C57F9">
              <w:rPr>
                <w:rFonts w:ascii="Times New Roman" w:hAnsi="Times New Roman" w:cs="Times New Roman"/>
                <w:lang/>
              </w:rPr>
              <w:t>In addition, the Chair</w:t>
            </w:r>
            <w:r w:rsidR="005B6F7B">
              <w:rPr>
                <w:rFonts w:ascii="Times New Roman" w:hAnsi="Times New Roman" w:cs="Times New Roman"/>
                <w:lang/>
              </w:rPr>
              <w:t xml:space="preserve"> also included</w:t>
            </w:r>
            <w:r w:rsidR="009C57F9">
              <w:rPr>
                <w:rFonts w:ascii="Times New Roman" w:hAnsi="Times New Roman" w:cs="Times New Roman"/>
                <w:lang/>
              </w:rPr>
              <w:t xml:space="preserve"> the </w:t>
            </w:r>
            <w:r w:rsidRPr="008251C6">
              <w:rPr>
                <w:rFonts w:ascii="Times New Roman" w:hAnsi="Times New Roman" w:cs="Times New Roman"/>
                <w:lang/>
              </w:rPr>
              <w:t>preparatory subject Descriptive Geometry.</w:t>
            </w:r>
            <w:r w:rsidRPr="008251C6">
              <w:rPr>
                <w:rFonts w:ascii="Times New Roman" w:hAnsi="Times New Roman" w:cs="Times New Roman"/>
                <w:lang/>
              </w:rPr>
              <w:br/>
              <w:t xml:space="preserve">Since 2006, </w:t>
            </w:r>
            <w:r w:rsidR="009C2ED6" w:rsidRPr="008251C6">
              <w:rPr>
                <w:rFonts w:ascii="Times New Roman" w:hAnsi="Times New Roman" w:cs="Times New Roman"/>
                <w:lang/>
              </w:rPr>
              <w:t>th</w:t>
            </w:r>
            <w:r w:rsidR="009C2ED6">
              <w:rPr>
                <w:rFonts w:ascii="Times New Roman" w:hAnsi="Times New Roman" w:cs="Times New Roman"/>
                <w:lang/>
              </w:rPr>
              <w:t xml:space="preserve">e following elective subjects were added to </w:t>
            </w:r>
            <w:r w:rsidRPr="008251C6">
              <w:rPr>
                <w:rFonts w:ascii="Times New Roman" w:hAnsi="Times New Roman" w:cs="Times New Roman"/>
                <w:lang/>
              </w:rPr>
              <w:t>the Department</w:t>
            </w:r>
            <w:r w:rsidR="009C2ED6">
              <w:rPr>
                <w:rFonts w:ascii="Times New Roman" w:hAnsi="Times New Roman" w:cs="Times New Roman"/>
                <w:lang/>
              </w:rPr>
              <w:t xml:space="preserve"> of</w:t>
            </w:r>
            <w:r w:rsidRPr="008251C6">
              <w:rPr>
                <w:rFonts w:ascii="Times New Roman" w:hAnsi="Times New Roman" w:cs="Times New Roman"/>
                <w:lang/>
              </w:rPr>
              <w:t xml:space="preserve"> final wood processing</w:t>
            </w:r>
            <w:r w:rsidR="008A7FAF">
              <w:rPr>
                <w:rFonts w:ascii="Times New Roman" w:hAnsi="Times New Roman" w:cs="Times New Roman"/>
                <w:lang/>
              </w:rPr>
              <w:t>: Adhesion in final wood processing, W</w:t>
            </w:r>
            <w:r w:rsidRPr="008251C6">
              <w:rPr>
                <w:rFonts w:ascii="Times New Roman" w:hAnsi="Times New Roman" w:cs="Times New Roman"/>
                <w:lang/>
              </w:rPr>
              <w:t>ood in construction, Engineering Graphics and Introduction to</w:t>
            </w:r>
            <w:r w:rsidR="008A7FAF">
              <w:rPr>
                <w:rFonts w:ascii="Times New Roman" w:hAnsi="Times New Roman" w:cs="Times New Roman"/>
                <w:lang/>
              </w:rPr>
              <w:t xml:space="preserve"> methodical d</w:t>
            </w:r>
            <w:r w:rsidR="008A7FAF" w:rsidRPr="008251C6">
              <w:rPr>
                <w:rFonts w:ascii="Times New Roman" w:hAnsi="Times New Roman" w:cs="Times New Roman"/>
                <w:lang/>
              </w:rPr>
              <w:t>esign</w:t>
            </w:r>
            <w:r w:rsidRPr="008251C6">
              <w:rPr>
                <w:rFonts w:ascii="Times New Roman" w:hAnsi="Times New Roman" w:cs="Times New Roman"/>
                <w:lang/>
              </w:rPr>
              <w:t>.</w:t>
            </w:r>
          </w:p>
          <w:p w:rsidR="002E737D" w:rsidRPr="008251C6" w:rsidRDefault="008A7FAF" w:rsidP="00A04761">
            <w:pPr>
              <w:rPr>
                <w:rFonts w:ascii="Times New Roman" w:hAnsi="Times New Roman" w:cs="Times New Roman"/>
                <w:color w:val="0070C0"/>
              </w:rPr>
            </w:pPr>
            <w:r>
              <w:rPr>
                <w:rFonts w:ascii="Times New Roman" w:hAnsi="Times New Roman" w:cs="Times New Roman"/>
                <w:lang/>
              </w:rPr>
              <w:t>In the academic year 2007/2008 began the first a master's degree program at the Wood processing department and</w:t>
            </w:r>
            <w:r w:rsidRPr="008251C6">
              <w:rPr>
                <w:rFonts w:ascii="Times New Roman" w:hAnsi="Times New Roman" w:cs="Times New Roman"/>
                <w:lang/>
              </w:rPr>
              <w:t xml:space="preserve"> </w:t>
            </w:r>
            <w:r w:rsidR="004B2380">
              <w:rPr>
                <w:rFonts w:ascii="Times New Roman" w:hAnsi="Times New Roman" w:cs="Times New Roman"/>
                <w:lang/>
              </w:rPr>
              <w:t xml:space="preserve">the Chair of </w:t>
            </w:r>
            <w:r>
              <w:rPr>
                <w:rFonts w:ascii="Times New Roman" w:hAnsi="Times New Roman" w:cs="Times New Roman"/>
                <w:lang/>
              </w:rPr>
              <w:t>final wood processing consisted of</w:t>
            </w:r>
            <w:r w:rsidR="00334A0B">
              <w:rPr>
                <w:rFonts w:ascii="Times New Roman" w:hAnsi="Times New Roman" w:cs="Times New Roman"/>
                <w:lang/>
              </w:rPr>
              <w:t xml:space="preserve"> two modules: Modeling of wood products within the module T</w:t>
            </w:r>
            <w:r w:rsidRPr="008251C6">
              <w:rPr>
                <w:rFonts w:ascii="Times New Roman" w:hAnsi="Times New Roman" w:cs="Times New Roman"/>
                <w:lang/>
              </w:rPr>
              <w:t xml:space="preserve">echnologies of wood processing sub-module - Final wood processing. </w:t>
            </w:r>
            <w:r w:rsidR="00334A0B">
              <w:rPr>
                <w:rFonts w:ascii="Times New Roman" w:hAnsi="Times New Roman" w:cs="Times New Roman"/>
                <w:lang/>
              </w:rPr>
              <w:t>The following subjects are taught within the module Modeling of wood products: Modeling of wood products, I</w:t>
            </w:r>
            <w:r w:rsidRPr="008251C6">
              <w:rPr>
                <w:rFonts w:ascii="Times New Roman" w:hAnsi="Times New Roman" w:cs="Times New Roman"/>
                <w:lang/>
              </w:rPr>
              <w:t>nterior furnishing,</w:t>
            </w:r>
            <w:r w:rsidR="00334A0B">
              <w:rPr>
                <w:rFonts w:ascii="Times New Roman" w:hAnsi="Times New Roman" w:cs="Times New Roman"/>
                <w:lang/>
              </w:rPr>
              <w:t xml:space="preserve"> Wood constructions in interior, A</w:t>
            </w:r>
            <w:r w:rsidRPr="008251C6">
              <w:rPr>
                <w:rFonts w:ascii="Times New Roman" w:hAnsi="Times New Roman" w:cs="Times New Roman"/>
                <w:lang/>
              </w:rPr>
              <w:t>ssurance of the</w:t>
            </w:r>
            <w:r w:rsidR="00334A0B">
              <w:rPr>
                <w:rFonts w:ascii="Times New Roman" w:hAnsi="Times New Roman" w:cs="Times New Roman"/>
                <w:lang/>
              </w:rPr>
              <w:t xml:space="preserve"> quality of</w:t>
            </w:r>
            <w:r w:rsidRPr="008251C6">
              <w:rPr>
                <w:rFonts w:ascii="Times New Roman" w:hAnsi="Times New Roman" w:cs="Times New Roman"/>
                <w:lang/>
              </w:rPr>
              <w:t xml:space="preserve"> final product</w:t>
            </w:r>
            <w:r w:rsidR="00334A0B">
              <w:rPr>
                <w:rFonts w:ascii="Times New Roman" w:hAnsi="Times New Roman" w:cs="Times New Roman"/>
                <w:lang/>
              </w:rPr>
              <w:t>s and History of f</w:t>
            </w:r>
            <w:r w:rsidR="00BC3521">
              <w:rPr>
                <w:rFonts w:ascii="Times New Roman" w:hAnsi="Times New Roman" w:cs="Times New Roman"/>
                <w:lang/>
              </w:rPr>
              <w:t>urniture design The following subjects are taught within the</w:t>
            </w:r>
            <w:r w:rsidRPr="008251C6">
              <w:rPr>
                <w:rFonts w:ascii="Times New Roman" w:hAnsi="Times New Roman" w:cs="Times New Roman"/>
                <w:lang/>
              </w:rPr>
              <w:t xml:space="preserve"> sub-module Final wood processing: Technology of wood products i</w:t>
            </w:r>
            <w:r w:rsidR="009A2DA6">
              <w:rPr>
                <w:rFonts w:ascii="Times New Roman" w:hAnsi="Times New Roman" w:cs="Times New Roman"/>
                <w:lang/>
              </w:rPr>
              <w:t>n construction and wooden accessories</w:t>
            </w:r>
            <w:r w:rsidRPr="008251C6">
              <w:rPr>
                <w:rFonts w:ascii="Times New Roman" w:hAnsi="Times New Roman" w:cs="Times New Roman"/>
                <w:lang/>
              </w:rPr>
              <w:t>, Surface</w:t>
            </w:r>
            <w:r w:rsidR="004B2380">
              <w:rPr>
                <w:rFonts w:ascii="Times New Roman" w:hAnsi="Times New Roman" w:cs="Times New Roman"/>
                <w:lang/>
              </w:rPr>
              <w:t xml:space="preserve"> treatment of exterior wood</w:t>
            </w:r>
            <w:r w:rsidR="009A2DA6">
              <w:rPr>
                <w:rFonts w:ascii="Times New Roman" w:hAnsi="Times New Roman" w:cs="Times New Roman"/>
                <w:lang/>
              </w:rPr>
              <w:t>, I</w:t>
            </w:r>
            <w:r w:rsidRPr="008251C6">
              <w:rPr>
                <w:rFonts w:ascii="Times New Roman" w:hAnsi="Times New Roman" w:cs="Times New Roman"/>
                <w:lang/>
              </w:rPr>
              <w:t>nterior wood construction</w:t>
            </w:r>
            <w:r w:rsidR="009A2DA6">
              <w:rPr>
                <w:rFonts w:ascii="Times New Roman" w:hAnsi="Times New Roman" w:cs="Times New Roman"/>
                <w:lang/>
              </w:rPr>
              <w:t>s</w:t>
            </w:r>
            <w:r w:rsidRPr="008251C6">
              <w:rPr>
                <w:rFonts w:ascii="Times New Roman" w:hAnsi="Times New Roman" w:cs="Times New Roman"/>
                <w:lang/>
              </w:rPr>
              <w:t>,</w:t>
            </w:r>
            <w:r w:rsidR="009A2DA6">
              <w:rPr>
                <w:rFonts w:ascii="Times New Roman" w:hAnsi="Times New Roman" w:cs="Times New Roman"/>
                <w:lang/>
              </w:rPr>
              <w:t xml:space="preserve"> A</w:t>
            </w:r>
            <w:r w:rsidRPr="008251C6">
              <w:rPr>
                <w:rFonts w:ascii="Times New Roman" w:hAnsi="Times New Roman" w:cs="Times New Roman"/>
                <w:lang/>
              </w:rPr>
              <w:t xml:space="preserve">ssurance of </w:t>
            </w:r>
            <w:r w:rsidR="009A2DA6">
              <w:rPr>
                <w:rFonts w:ascii="Times New Roman" w:hAnsi="Times New Roman" w:cs="Times New Roman"/>
                <w:lang/>
              </w:rPr>
              <w:t>the quality of final products and A</w:t>
            </w:r>
            <w:r w:rsidRPr="008251C6">
              <w:rPr>
                <w:rFonts w:ascii="Times New Roman" w:hAnsi="Times New Roman" w:cs="Times New Roman"/>
                <w:lang/>
              </w:rPr>
              <w:t>utomation</w:t>
            </w:r>
            <w:r w:rsidR="009A2DA6">
              <w:rPr>
                <w:rFonts w:ascii="Times New Roman" w:hAnsi="Times New Roman" w:cs="Times New Roman"/>
                <w:lang/>
              </w:rPr>
              <w:t xml:space="preserve"> of the varnishing process</w:t>
            </w:r>
            <w:r w:rsidRPr="008251C6">
              <w:rPr>
                <w:rFonts w:ascii="Times New Roman" w:hAnsi="Times New Roman" w:cs="Times New Roman"/>
                <w:lang/>
              </w:rPr>
              <w:t>.</w:t>
            </w:r>
            <w:r w:rsidR="004114B7" w:rsidRPr="008251C6">
              <w:rPr>
                <w:rFonts w:ascii="Times New Roman" w:hAnsi="Times New Roman" w:cs="Times New Roman"/>
                <w:color w:val="0070C0"/>
              </w:rPr>
              <w:t xml:space="preserve"> </w:t>
            </w:r>
          </w:p>
          <w:p w:rsidR="00376C8C" w:rsidRDefault="008251C6" w:rsidP="008251C6">
            <w:pPr>
              <w:rPr>
                <w:rFonts w:ascii="Times New Roman" w:hAnsi="Times New Roman" w:cs="Times New Roman"/>
                <w:lang/>
              </w:rPr>
            </w:pPr>
            <w:r w:rsidRPr="008251C6">
              <w:rPr>
                <w:rFonts w:ascii="Times New Roman" w:hAnsi="Times New Roman" w:cs="Times New Roman"/>
                <w:lang/>
              </w:rPr>
              <w:t>Since 2010, the name of the subj</w:t>
            </w:r>
            <w:r w:rsidR="002013B4">
              <w:rPr>
                <w:rFonts w:ascii="Times New Roman" w:hAnsi="Times New Roman" w:cs="Times New Roman"/>
                <w:lang/>
              </w:rPr>
              <w:t>ect Descriptive geometry has been changed</w:t>
            </w:r>
            <w:r w:rsidRPr="008251C6">
              <w:rPr>
                <w:rFonts w:ascii="Times New Roman" w:hAnsi="Times New Roman" w:cs="Times New Roman"/>
                <w:lang/>
              </w:rPr>
              <w:t xml:space="preserve"> </w:t>
            </w:r>
            <w:r w:rsidR="002013B4">
              <w:rPr>
                <w:rFonts w:ascii="Times New Roman" w:hAnsi="Times New Roman" w:cs="Times New Roman"/>
                <w:lang/>
              </w:rPr>
              <w:t>to A</w:t>
            </w:r>
            <w:r w:rsidRPr="008251C6">
              <w:rPr>
                <w:rFonts w:ascii="Times New Roman" w:hAnsi="Times New Roman" w:cs="Times New Roman"/>
                <w:lang/>
              </w:rPr>
              <w:t xml:space="preserve">pplied engineering </w:t>
            </w:r>
            <w:r w:rsidR="002013B4">
              <w:rPr>
                <w:rFonts w:ascii="Times New Roman" w:hAnsi="Times New Roman" w:cs="Times New Roman"/>
                <w:lang/>
              </w:rPr>
              <w:t>graphics, and the elective subject</w:t>
            </w:r>
            <w:r w:rsidRPr="008251C6">
              <w:rPr>
                <w:rFonts w:ascii="Times New Roman" w:hAnsi="Times New Roman" w:cs="Times New Roman"/>
                <w:lang/>
              </w:rPr>
              <w:t xml:space="preserve"> </w:t>
            </w:r>
            <w:r w:rsidR="00F719E3">
              <w:rPr>
                <w:rFonts w:ascii="Times New Roman" w:hAnsi="Times New Roman" w:cs="Times New Roman"/>
                <w:lang/>
              </w:rPr>
              <w:t>Engineering Graphics was</w:t>
            </w:r>
            <w:r w:rsidR="002013B4">
              <w:rPr>
                <w:rFonts w:ascii="Times New Roman" w:hAnsi="Times New Roman" w:cs="Times New Roman"/>
                <w:lang/>
              </w:rPr>
              <w:t xml:space="preserve"> abolished</w:t>
            </w:r>
            <w:r w:rsidRPr="008251C6">
              <w:rPr>
                <w:rFonts w:ascii="Times New Roman" w:hAnsi="Times New Roman" w:cs="Times New Roman"/>
                <w:lang/>
              </w:rPr>
              <w:t xml:space="preserve">. </w:t>
            </w:r>
            <w:r w:rsidR="00376C8C">
              <w:rPr>
                <w:rFonts w:ascii="Times New Roman" w:hAnsi="Times New Roman" w:cs="Times New Roman"/>
                <w:lang/>
              </w:rPr>
              <w:t xml:space="preserve">An independent module Technologies of wood processing – Final wood processing is introduced to master studies. </w:t>
            </w:r>
            <w:r w:rsidRPr="008251C6">
              <w:rPr>
                <w:rFonts w:ascii="Times New Roman" w:hAnsi="Times New Roman" w:cs="Times New Roman"/>
                <w:lang/>
              </w:rPr>
              <w:t xml:space="preserve"> </w:t>
            </w:r>
          </w:p>
          <w:p w:rsidR="008251C6" w:rsidRPr="008251C6" w:rsidRDefault="00376C8C" w:rsidP="008251C6">
            <w:pPr>
              <w:rPr>
                <w:rFonts w:ascii="Times New Roman" w:hAnsi="Times New Roman" w:cs="Times New Roman"/>
              </w:rPr>
            </w:pPr>
            <w:r>
              <w:rPr>
                <w:rFonts w:ascii="Times New Roman" w:hAnsi="Times New Roman" w:cs="Times New Roman"/>
                <w:lang/>
              </w:rPr>
              <w:t>Since 2014, the subject A</w:t>
            </w:r>
            <w:r w:rsidR="008251C6" w:rsidRPr="008251C6">
              <w:rPr>
                <w:rFonts w:ascii="Times New Roman" w:hAnsi="Times New Roman" w:cs="Times New Roman"/>
                <w:lang/>
              </w:rPr>
              <w:t xml:space="preserve">pplied engineering graphics </w:t>
            </w:r>
            <w:r>
              <w:rPr>
                <w:rFonts w:ascii="Times New Roman" w:hAnsi="Times New Roman" w:cs="Times New Roman"/>
                <w:lang/>
              </w:rPr>
              <w:t>was once again named Descriptive g</w:t>
            </w:r>
            <w:r w:rsidR="008251C6" w:rsidRPr="008251C6">
              <w:rPr>
                <w:rFonts w:ascii="Times New Roman" w:hAnsi="Times New Roman" w:cs="Times New Roman"/>
                <w:lang/>
              </w:rPr>
              <w:t>eometry with technical drawing, a</w:t>
            </w:r>
            <w:r>
              <w:rPr>
                <w:rFonts w:ascii="Times New Roman" w:hAnsi="Times New Roman" w:cs="Times New Roman"/>
                <w:lang/>
              </w:rPr>
              <w:t>nd the number of lessons is increased</w:t>
            </w:r>
            <w:r w:rsidR="008251C6" w:rsidRPr="008251C6">
              <w:rPr>
                <w:rFonts w:ascii="Times New Roman" w:hAnsi="Times New Roman" w:cs="Times New Roman"/>
                <w:lang/>
              </w:rPr>
              <w:t xml:space="preserve">, as well as </w:t>
            </w:r>
            <w:r w:rsidR="00F719E3">
              <w:rPr>
                <w:rFonts w:ascii="Times New Roman" w:hAnsi="Times New Roman" w:cs="Times New Roman"/>
                <w:lang/>
              </w:rPr>
              <w:t xml:space="preserve">for </w:t>
            </w:r>
            <w:r w:rsidR="00A63ADF">
              <w:rPr>
                <w:rFonts w:ascii="Times New Roman" w:hAnsi="Times New Roman" w:cs="Times New Roman"/>
                <w:lang/>
              </w:rPr>
              <w:t>the subject C</w:t>
            </w:r>
            <w:r w:rsidR="008251C6" w:rsidRPr="008251C6">
              <w:rPr>
                <w:rFonts w:ascii="Times New Roman" w:hAnsi="Times New Roman" w:cs="Times New Roman"/>
                <w:lang/>
              </w:rPr>
              <w:t>onstruction</w:t>
            </w:r>
            <w:r w:rsidR="00A63ADF">
              <w:rPr>
                <w:rFonts w:ascii="Times New Roman" w:hAnsi="Times New Roman" w:cs="Times New Roman"/>
                <w:lang/>
              </w:rPr>
              <w:t>s</w:t>
            </w:r>
            <w:r w:rsidR="008251C6" w:rsidRPr="008251C6">
              <w:rPr>
                <w:rFonts w:ascii="Times New Roman" w:hAnsi="Times New Roman" w:cs="Times New Roman"/>
                <w:lang/>
              </w:rPr>
              <w:t xml:space="preserve"> of furniture and wood products. </w:t>
            </w:r>
            <w:r w:rsidR="00A63ADF">
              <w:rPr>
                <w:rFonts w:ascii="Times New Roman" w:hAnsi="Times New Roman" w:cs="Times New Roman"/>
                <w:lang/>
              </w:rPr>
              <w:t>The subject</w:t>
            </w:r>
            <w:r w:rsidR="008251C6" w:rsidRPr="008251C6">
              <w:rPr>
                <w:rFonts w:ascii="Times New Roman" w:hAnsi="Times New Roman" w:cs="Times New Roman"/>
                <w:lang/>
              </w:rPr>
              <w:t xml:space="preserve"> Design</w:t>
            </w:r>
            <w:r w:rsidR="00A63ADF">
              <w:rPr>
                <w:rFonts w:ascii="Times New Roman" w:hAnsi="Times New Roman" w:cs="Times New Roman"/>
                <w:lang/>
              </w:rPr>
              <w:t xml:space="preserve"> of</w:t>
            </w:r>
            <w:r w:rsidR="008251C6" w:rsidRPr="008251C6">
              <w:rPr>
                <w:rFonts w:ascii="Times New Roman" w:hAnsi="Times New Roman" w:cs="Times New Roman"/>
                <w:lang/>
              </w:rPr>
              <w:t xml:space="preserve"> furniture and wood products </w:t>
            </w:r>
            <w:r w:rsidR="00A63ADF">
              <w:rPr>
                <w:rFonts w:ascii="Times New Roman" w:hAnsi="Times New Roman" w:cs="Times New Roman"/>
                <w:lang/>
              </w:rPr>
              <w:t>transforms from an elective to a compulsory subject</w:t>
            </w:r>
            <w:r w:rsidR="008251C6" w:rsidRPr="008251C6">
              <w:rPr>
                <w:rFonts w:ascii="Times New Roman" w:hAnsi="Times New Roman" w:cs="Times New Roman"/>
                <w:lang/>
              </w:rPr>
              <w:t xml:space="preserve">. </w:t>
            </w:r>
            <w:r w:rsidR="00A04761">
              <w:rPr>
                <w:rFonts w:ascii="Times New Roman" w:hAnsi="Times New Roman" w:cs="Times New Roman"/>
                <w:lang/>
              </w:rPr>
              <w:t>The elective subject</w:t>
            </w:r>
            <w:r w:rsidR="00F719E3">
              <w:rPr>
                <w:rFonts w:ascii="Times New Roman" w:hAnsi="Times New Roman" w:cs="Times New Roman"/>
                <w:lang/>
              </w:rPr>
              <w:t xml:space="preserve"> Engineering Graphics was</w:t>
            </w:r>
            <w:r w:rsidR="008251C6" w:rsidRPr="008251C6">
              <w:rPr>
                <w:rFonts w:ascii="Times New Roman" w:hAnsi="Times New Roman" w:cs="Times New Roman"/>
                <w:lang/>
              </w:rPr>
              <w:t xml:space="preserve"> reintroduced, the subject Introduction to methodical design </w:t>
            </w:r>
            <w:r w:rsidR="00F719E3">
              <w:rPr>
                <w:rFonts w:ascii="Times New Roman" w:hAnsi="Times New Roman" w:cs="Times New Roman"/>
                <w:lang/>
              </w:rPr>
              <w:t>was</w:t>
            </w:r>
            <w:r w:rsidR="009F5BDC">
              <w:rPr>
                <w:rFonts w:ascii="Times New Roman" w:hAnsi="Times New Roman" w:cs="Times New Roman"/>
                <w:lang/>
              </w:rPr>
              <w:t xml:space="preserve"> replaced by the subject </w:t>
            </w:r>
            <w:r w:rsidR="008251C6" w:rsidRPr="008251C6">
              <w:rPr>
                <w:rFonts w:ascii="Times New Roman" w:hAnsi="Times New Roman" w:cs="Times New Roman"/>
                <w:lang/>
              </w:rPr>
              <w:t>Design</w:t>
            </w:r>
            <w:r w:rsidR="00927BA8">
              <w:rPr>
                <w:rFonts w:ascii="Times New Roman" w:hAnsi="Times New Roman" w:cs="Times New Roman"/>
                <w:lang/>
              </w:rPr>
              <w:t xml:space="preserve"> of interior </w:t>
            </w:r>
            <w:r w:rsidR="008251C6" w:rsidRPr="008251C6">
              <w:rPr>
                <w:rFonts w:ascii="Times New Roman" w:hAnsi="Times New Roman" w:cs="Times New Roman"/>
                <w:lang/>
              </w:rPr>
              <w:t>el</w:t>
            </w:r>
            <w:r w:rsidR="00F719E3">
              <w:rPr>
                <w:rFonts w:ascii="Times New Roman" w:hAnsi="Times New Roman" w:cs="Times New Roman"/>
                <w:lang/>
              </w:rPr>
              <w:t>ements</w:t>
            </w:r>
            <w:r w:rsidR="008251C6" w:rsidRPr="008251C6">
              <w:rPr>
                <w:rFonts w:ascii="Times New Roman" w:hAnsi="Times New Roman" w:cs="Times New Roman"/>
                <w:lang/>
              </w:rPr>
              <w:t xml:space="preserve"> and </w:t>
            </w:r>
            <w:r w:rsidR="00AB48B6">
              <w:rPr>
                <w:rFonts w:ascii="Times New Roman" w:hAnsi="Times New Roman" w:cs="Times New Roman"/>
                <w:lang/>
              </w:rPr>
              <w:t xml:space="preserve">the following </w:t>
            </w:r>
            <w:r w:rsidR="00927BA8">
              <w:rPr>
                <w:rFonts w:ascii="Times New Roman" w:hAnsi="Times New Roman" w:cs="Times New Roman"/>
                <w:lang/>
              </w:rPr>
              <w:t>new elective subjects appear</w:t>
            </w:r>
            <w:r w:rsidR="00F719E3">
              <w:rPr>
                <w:rFonts w:ascii="Times New Roman" w:hAnsi="Times New Roman" w:cs="Times New Roman"/>
                <w:lang/>
              </w:rPr>
              <w:t>ed</w:t>
            </w:r>
            <w:r w:rsidR="00927BA8">
              <w:rPr>
                <w:rFonts w:ascii="Times New Roman" w:hAnsi="Times New Roman" w:cs="Times New Roman"/>
                <w:lang/>
              </w:rPr>
              <w:t xml:space="preserve"> in the curriculum:</w:t>
            </w:r>
            <w:r w:rsidR="008251C6" w:rsidRPr="008251C6">
              <w:rPr>
                <w:rFonts w:ascii="Times New Roman" w:hAnsi="Times New Roman" w:cs="Times New Roman"/>
                <w:lang/>
              </w:rPr>
              <w:t xml:space="preserve"> Technologies</w:t>
            </w:r>
            <w:r w:rsidR="00927BA8">
              <w:rPr>
                <w:rFonts w:ascii="Times New Roman" w:hAnsi="Times New Roman" w:cs="Times New Roman"/>
                <w:lang/>
              </w:rPr>
              <w:t xml:space="preserve"> of wooden</w:t>
            </w:r>
            <w:r w:rsidR="008251C6" w:rsidRPr="008251C6">
              <w:rPr>
                <w:rFonts w:ascii="Times New Roman" w:hAnsi="Times New Roman" w:cs="Times New Roman"/>
                <w:lang/>
              </w:rPr>
              <w:t xml:space="preserve"> house</w:t>
            </w:r>
            <w:r w:rsidR="00927BA8">
              <w:rPr>
                <w:rFonts w:ascii="Times New Roman" w:hAnsi="Times New Roman" w:cs="Times New Roman"/>
                <w:lang/>
              </w:rPr>
              <w:t xml:space="preserve">s </w:t>
            </w:r>
            <w:proofErr w:type="gramStart"/>
            <w:r w:rsidR="00927BA8">
              <w:rPr>
                <w:rFonts w:ascii="Times New Roman" w:hAnsi="Times New Roman" w:cs="Times New Roman"/>
                <w:lang/>
              </w:rPr>
              <w:t>production</w:t>
            </w:r>
            <w:r w:rsidR="008251C6" w:rsidRPr="008251C6">
              <w:rPr>
                <w:rFonts w:ascii="Times New Roman" w:hAnsi="Times New Roman" w:cs="Times New Roman"/>
                <w:lang/>
              </w:rPr>
              <w:t xml:space="preserve"> </w:t>
            </w:r>
            <w:r w:rsidR="00AB48B6">
              <w:rPr>
                <w:rFonts w:ascii="Times New Roman" w:hAnsi="Times New Roman" w:cs="Times New Roman"/>
                <w:lang/>
              </w:rPr>
              <w:t xml:space="preserve"> and</w:t>
            </w:r>
            <w:proofErr w:type="gramEnd"/>
            <w:r w:rsidR="00AB48B6">
              <w:rPr>
                <w:rFonts w:ascii="Times New Roman" w:hAnsi="Times New Roman" w:cs="Times New Roman"/>
                <w:lang/>
              </w:rPr>
              <w:t xml:space="preserve"> Technologies of </w:t>
            </w:r>
            <w:r w:rsidR="00927BA8">
              <w:rPr>
                <w:rFonts w:ascii="Times New Roman" w:hAnsi="Times New Roman" w:cs="Times New Roman"/>
                <w:lang/>
              </w:rPr>
              <w:t xml:space="preserve">construction </w:t>
            </w:r>
            <w:r w:rsidR="008251C6" w:rsidRPr="008251C6">
              <w:rPr>
                <w:rFonts w:ascii="Times New Roman" w:hAnsi="Times New Roman" w:cs="Times New Roman"/>
                <w:lang/>
              </w:rPr>
              <w:t>joinery</w:t>
            </w:r>
            <w:r w:rsidR="00927BA8">
              <w:rPr>
                <w:rFonts w:ascii="Times New Roman" w:hAnsi="Times New Roman" w:cs="Times New Roman"/>
                <w:lang/>
              </w:rPr>
              <w:t xml:space="preserve"> production</w:t>
            </w:r>
            <w:r w:rsidR="008251C6" w:rsidRPr="008251C6">
              <w:rPr>
                <w:rFonts w:ascii="Times New Roman" w:hAnsi="Times New Roman" w:cs="Times New Roman"/>
                <w:lang/>
              </w:rPr>
              <w:t>.</w:t>
            </w:r>
          </w:p>
          <w:p w:rsidR="00C02529" w:rsidRPr="008251C6" w:rsidRDefault="00C02529" w:rsidP="008251C6">
            <w:pPr>
              <w:rPr>
                <w:rFonts w:ascii="Times New Roman" w:hAnsi="Times New Roman" w:cs="Times New Roman"/>
              </w:rPr>
            </w:pPr>
          </w:p>
          <w:p w:rsidR="002E737D" w:rsidRPr="00CB0CA3" w:rsidRDefault="00791F61" w:rsidP="00CB0CA3">
            <w:pPr>
              <w:jc w:val="both"/>
              <w:rPr>
                <w:rFonts w:ascii="Times New Roman" w:hAnsi="Times New Roman" w:cs="Times New Roman"/>
              </w:rPr>
            </w:pPr>
            <w:r>
              <w:rPr>
                <w:rFonts w:ascii="Times New Roman" w:hAnsi="Times New Roman" w:cs="Times New Roman"/>
              </w:rPr>
              <w:t>Former teachers and associates of the Chair</w:t>
            </w:r>
            <w:r w:rsidR="002E737D" w:rsidRPr="00CB0CA3">
              <w:rPr>
                <w:rFonts w:ascii="Times New Roman" w:hAnsi="Times New Roman" w:cs="Times New Roman"/>
              </w:rPr>
              <w: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gramStart"/>
            <w:r>
              <w:rPr>
                <w:rFonts w:ascii="Times New Roman" w:hAnsi="Times New Roman" w:cs="Times New Roman"/>
              </w:rPr>
              <w:t>eng</w:t>
            </w:r>
            <w:proofErr w:type="gramEnd"/>
            <w:r>
              <w:rPr>
                <w:rFonts w:ascii="Times New Roman" w:hAnsi="Times New Roman" w:cs="Times New Roman"/>
              </w:rPr>
              <w:t>. Branko</w:t>
            </w:r>
            <w:r w:rsidR="002E737D" w:rsidRPr="00CB0CA3">
              <w:rPr>
                <w:rFonts w:ascii="Times New Roman" w:hAnsi="Times New Roman" w:cs="Times New Roman"/>
              </w:rPr>
              <w:t xml:space="preserve"> </w:t>
            </w:r>
            <w:r>
              <w:rPr>
                <w:rFonts w:ascii="Times New Roman" w:hAnsi="Times New Roman" w:cs="Times New Roman"/>
              </w:rPr>
              <w:t>Petričić</w:t>
            </w:r>
            <w:r w:rsidR="002E737D" w:rsidRPr="00CB0CA3">
              <w:rPr>
                <w:rFonts w:ascii="Times New Roman" w:hAnsi="Times New Roman" w:cs="Times New Roman"/>
              </w:rPr>
              <w:t xml:space="preserve">, </w:t>
            </w:r>
            <w:r>
              <w:rPr>
                <w:rFonts w:ascii="Times New Roman" w:hAnsi="Times New Roman" w:cs="Times New Roman"/>
              </w:rPr>
              <w:t>full</w:t>
            </w:r>
            <w:r w:rsidR="002B15BF">
              <w:rPr>
                <w:rFonts w:ascii="Times New Roman" w:hAnsi="Times New Roman" w:cs="Times New Roman"/>
              </w:rPr>
              <w:t xml:space="preserve"> </w:t>
            </w:r>
            <w:r>
              <w:rPr>
                <w:rFonts w:ascii="Times New Roman" w:hAnsi="Times New Roman" w:cs="Times New Roman"/>
              </w:rPr>
              <w:t>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002E737D" w:rsidRPr="00CB0CA3">
              <w:rPr>
                <w:rFonts w:ascii="Times New Roman" w:hAnsi="Times New Roman" w:cs="Times New Roman"/>
              </w:rPr>
              <w:t xml:space="preserve"> </w:t>
            </w:r>
            <w:r>
              <w:rPr>
                <w:rFonts w:ascii="Times New Roman" w:hAnsi="Times New Roman" w:cs="Times New Roman"/>
              </w:rPr>
              <w:t>Rade</w:t>
            </w:r>
            <w:r w:rsidR="002E737D" w:rsidRPr="00CB0CA3">
              <w:rPr>
                <w:rFonts w:ascii="Times New Roman" w:hAnsi="Times New Roman" w:cs="Times New Roman"/>
              </w:rPr>
              <w:t xml:space="preserve"> </w:t>
            </w:r>
            <w:r>
              <w:rPr>
                <w:rFonts w:ascii="Times New Roman" w:hAnsi="Times New Roman" w:cs="Times New Roman"/>
              </w:rPr>
              <w:t>Zaplotnik</w:t>
            </w:r>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Milan</w:t>
            </w:r>
            <w:r w:rsidR="002E737D" w:rsidRPr="00CB0CA3">
              <w:rPr>
                <w:rFonts w:ascii="Times New Roman" w:hAnsi="Times New Roman" w:cs="Times New Roman"/>
              </w:rPr>
              <w:t xml:space="preserve"> </w:t>
            </w:r>
            <w:r>
              <w:rPr>
                <w:rFonts w:ascii="Times New Roman" w:hAnsi="Times New Roman" w:cs="Times New Roman"/>
              </w:rPr>
              <w:t>Potrebić</w:t>
            </w:r>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lastRenderedPageBreak/>
              <w:t>Dr.</w:t>
            </w:r>
            <w:r w:rsidRPr="00CB0CA3">
              <w:rPr>
                <w:rFonts w:ascii="Times New Roman" w:hAnsi="Times New Roman" w:cs="Times New Roman"/>
              </w:rPr>
              <w:t xml:space="preserve"> </w:t>
            </w:r>
            <w:r>
              <w:rPr>
                <w:rFonts w:ascii="Times New Roman" w:hAnsi="Times New Roman" w:cs="Times New Roman"/>
              </w:rPr>
              <w:t>Dušan</w:t>
            </w:r>
            <w:r w:rsidR="002E737D" w:rsidRPr="00CB0CA3">
              <w:rPr>
                <w:rFonts w:ascii="Times New Roman" w:hAnsi="Times New Roman" w:cs="Times New Roman"/>
              </w:rPr>
              <w:t xml:space="preserve"> </w:t>
            </w:r>
            <w:r>
              <w:rPr>
                <w:rFonts w:ascii="Times New Roman" w:hAnsi="Times New Roman" w:cs="Times New Roman"/>
              </w:rPr>
              <w:t>Skakić</w:t>
            </w:r>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Sokol</w:t>
            </w:r>
            <w:r w:rsidR="002E737D" w:rsidRPr="00CB0CA3">
              <w:rPr>
                <w:rFonts w:ascii="Times New Roman" w:hAnsi="Times New Roman" w:cs="Times New Roman"/>
              </w:rPr>
              <w:t xml:space="preserve"> </w:t>
            </w:r>
            <w:r>
              <w:rPr>
                <w:rFonts w:ascii="Times New Roman" w:hAnsi="Times New Roman" w:cs="Times New Roman"/>
              </w:rPr>
              <w:t>Sokolović</w:t>
            </w:r>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Srđan</w:t>
            </w:r>
            <w:r w:rsidR="002E737D" w:rsidRPr="00CB0CA3">
              <w:rPr>
                <w:rFonts w:ascii="Times New Roman" w:hAnsi="Times New Roman" w:cs="Times New Roman"/>
              </w:rPr>
              <w:t xml:space="preserve"> </w:t>
            </w:r>
            <w:r>
              <w:rPr>
                <w:rFonts w:ascii="Times New Roman" w:hAnsi="Times New Roman" w:cs="Times New Roman"/>
              </w:rPr>
              <w:t>Žikić</w:t>
            </w:r>
            <w:r w:rsidR="002E737D" w:rsidRPr="00CB0CA3">
              <w:rPr>
                <w:rFonts w:ascii="Times New Roman" w:hAnsi="Times New Roman" w:cs="Times New Roman"/>
              </w:rPr>
              <w:t xml:space="preserve">, </w:t>
            </w:r>
            <w:r>
              <w:rPr>
                <w:rFonts w:ascii="Times New Roman" w:hAnsi="Times New Roman" w:cs="Times New Roman"/>
              </w:rPr>
              <w:t>associate prof.</w:t>
            </w:r>
          </w:p>
          <w:p w:rsidR="00791F61" w:rsidRDefault="00791F61" w:rsidP="00CB0CA3">
            <w:pPr>
              <w:jc w:val="both"/>
              <w:rPr>
                <w:rFonts w:ascii="Times New Roman" w:hAnsi="Times New Roman" w:cs="Times New Roman"/>
              </w:rPr>
            </w:pPr>
            <w:r>
              <w:rPr>
                <w:rFonts w:ascii="Times New Roman" w:hAnsi="Times New Roman" w:cs="Times New Roman"/>
              </w:rPr>
              <w:t xml:space="preserve">Grad. </w:t>
            </w:r>
            <w:proofErr w:type="gramStart"/>
            <w:r>
              <w:rPr>
                <w:rFonts w:ascii="Times New Roman" w:hAnsi="Times New Roman" w:cs="Times New Roman"/>
              </w:rPr>
              <w:t>eng</w:t>
            </w:r>
            <w:proofErr w:type="gramEnd"/>
            <w:r>
              <w:rPr>
                <w:rFonts w:ascii="Times New Roman" w:hAnsi="Times New Roman" w:cs="Times New Roman"/>
              </w:rPr>
              <w:t>. Aleksandar</w:t>
            </w:r>
            <w:r w:rsidR="002E737D" w:rsidRPr="00CB0CA3">
              <w:rPr>
                <w:rFonts w:ascii="Times New Roman" w:hAnsi="Times New Roman" w:cs="Times New Roman"/>
              </w:rPr>
              <w:t xml:space="preserve"> </w:t>
            </w:r>
            <w:r>
              <w:rPr>
                <w:rFonts w:ascii="Times New Roman" w:hAnsi="Times New Roman" w:cs="Times New Roman"/>
              </w:rPr>
              <w:t>Janković</w:t>
            </w:r>
            <w:r w:rsidR="002E737D" w:rsidRPr="00CB0CA3">
              <w:rPr>
                <w:rFonts w:ascii="Times New Roman" w:hAnsi="Times New Roman" w:cs="Times New Roman"/>
              </w:rPr>
              <w:t xml:space="preserve">, </w:t>
            </w:r>
            <w:r>
              <w:rPr>
                <w:rFonts w:ascii="Times New Roman" w:hAnsi="Times New Roman" w:cs="Times New Roman"/>
              </w:rPr>
              <w:t>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MSc Borislav</w:t>
            </w:r>
            <w:r w:rsidR="002E737D" w:rsidRPr="00CB0CA3">
              <w:rPr>
                <w:rFonts w:ascii="Times New Roman" w:hAnsi="Times New Roman" w:cs="Times New Roman"/>
              </w:rPr>
              <w:t xml:space="preserve"> </w:t>
            </w:r>
            <w:r>
              <w:rPr>
                <w:rFonts w:ascii="Times New Roman" w:hAnsi="Times New Roman" w:cs="Times New Roman"/>
              </w:rPr>
              <w:t>Jovanović</w:t>
            </w:r>
            <w:r w:rsidR="002E737D" w:rsidRPr="00CB0CA3">
              <w:rPr>
                <w:rFonts w:ascii="Times New Roman" w:hAnsi="Times New Roman" w:cs="Times New Roman"/>
              </w:rPr>
              <w:t xml:space="preserve">, </w:t>
            </w:r>
            <w:r>
              <w:rPr>
                <w:rFonts w:ascii="Times New Roman" w:hAnsi="Times New Roman" w:cs="Times New Roman"/>
              </w:rPr>
              <w:t>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Jelena</w:t>
            </w:r>
            <w:r w:rsidR="002E737D" w:rsidRPr="00CB0CA3">
              <w:rPr>
                <w:rFonts w:ascii="Times New Roman" w:hAnsi="Times New Roman" w:cs="Times New Roman"/>
              </w:rPr>
              <w:t xml:space="preserve"> </w:t>
            </w:r>
            <w:r>
              <w:rPr>
                <w:rFonts w:ascii="Times New Roman" w:hAnsi="Times New Roman" w:cs="Times New Roman"/>
              </w:rPr>
              <w:t>Tomić</w:t>
            </w:r>
            <w:r w:rsidR="002E737D" w:rsidRPr="00CB0CA3">
              <w:rPr>
                <w:rFonts w:ascii="Times New Roman" w:hAnsi="Times New Roman" w:cs="Times New Roman"/>
              </w:rPr>
              <w:t>-</w:t>
            </w:r>
            <w:r>
              <w:rPr>
                <w:rFonts w:ascii="Times New Roman" w:hAnsi="Times New Roman" w:cs="Times New Roman"/>
              </w:rPr>
              <w:t>Maksić</w:t>
            </w:r>
            <w:r w:rsidR="002E737D" w:rsidRPr="00CB0CA3">
              <w:rPr>
                <w:rFonts w:ascii="Times New Roman" w:hAnsi="Times New Roman" w:cs="Times New Roman"/>
              </w:rPr>
              <w:t>,</w:t>
            </w:r>
            <w:r>
              <w:rPr>
                <w:rFonts w:ascii="Times New Roman" w:hAnsi="Times New Roman" w:cs="Times New Roman"/>
              </w:rPr>
              <w:t xml:space="preserve"> 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Stevan</w:t>
            </w:r>
            <w:r w:rsidR="002E737D" w:rsidRPr="00CB0CA3">
              <w:rPr>
                <w:rFonts w:ascii="Times New Roman" w:hAnsi="Times New Roman" w:cs="Times New Roman"/>
              </w:rPr>
              <w:t xml:space="preserve"> </w:t>
            </w:r>
            <w:r>
              <w:rPr>
                <w:rFonts w:ascii="Times New Roman" w:hAnsi="Times New Roman" w:cs="Times New Roman"/>
              </w:rPr>
              <w:t>Smiljanski</w:t>
            </w:r>
            <w:r w:rsidR="002E737D" w:rsidRPr="00CB0CA3">
              <w:rPr>
                <w:rFonts w:ascii="Times New Roman" w:hAnsi="Times New Roman" w:cs="Times New Roman"/>
              </w:rPr>
              <w:t xml:space="preserve">, </w:t>
            </w:r>
            <w:r>
              <w:rPr>
                <w:rFonts w:ascii="Times New Roman" w:hAnsi="Times New Roman" w:cs="Times New Roman"/>
              </w:rPr>
              <w:t>senior lecturer</w:t>
            </w:r>
          </w:p>
          <w:p w:rsidR="002E737D" w:rsidRPr="00CB0CA3" w:rsidRDefault="00791F61" w:rsidP="00CB0CA3">
            <w:pPr>
              <w:jc w:val="both"/>
              <w:rPr>
                <w:rFonts w:ascii="Times New Roman" w:hAnsi="Times New Roman" w:cs="Times New Roman"/>
              </w:rPr>
            </w:pPr>
            <w:r>
              <w:rPr>
                <w:rFonts w:ascii="Times New Roman" w:hAnsi="Times New Roman" w:cs="Times New Roman"/>
              </w:rPr>
              <w:t>MSc Ratko</w:t>
            </w:r>
            <w:r w:rsidR="002E737D" w:rsidRPr="00CB0CA3">
              <w:rPr>
                <w:rFonts w:ascii="Times New Roman" w:hAnsi="Times New Roman" w:cs="Times New Roman"/>
              </w:rPr>
              <w:t xml:space="preserve"> </w:t>
            </w:r>
            <w:r>
              <w:rPr>
                <w:rFonts w:ascii="Times New Roman" w:hAnsi="Times New Roman" w:cs="Times New Roman"/>
              </w:rPr>
              <w:t>Marković</w:t>
            </w:r>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Almir</w:t>
            </w:r>
            <w:r w:rsidR="002E737D" w:rsidRPr="00CB0CA3">
              <w:rPr>
                <w:rFonts w:ascii="Times New Roman" w:hAnsi="Times New Roman" w:cs="Times New Roman"/>
              </w:rPr>
              <w:t xml:space="preserve"> </w:t>
            </w:r>
            <w:r>
              <w:rPr>
                <w:rFonts w:ascii="Times New Roman" w:hAnsi="Times New Roman" w:cs="Times New Roman"/>
              </w:rPr>
              <w:t>Krdžović</w:t>
            </w:r>
            <w:r w:rsidR="002E737D" w:rsidRPr="00CB0CA3">
              <w:rPr>
                <w:rFonts w:ascii="Times New Roman" w:hAnsi="Times New Roman" w:cs="Times New Roman"/>
              </w:rPr>
              <w:t xml:space="preserve">, </w:t>
            </w:r>
            <w:r>
              <w:rPr>
                <w:rFonts w:ascii="Times New Roman" w:hAnsi="Times New Roman" w:cs="Times New Roman"/>
              </w:rPr>
              <w:t>junior 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MSc</w:t>
            </w:r>
            <w:r w:rsidR="002E737D" w:rsidRPr="00CB0CA3">
              <w:rPr>
                <w:rFonts w:ascii="Times New Roman" w:hAnsi="Times New Roman" w:cs="Times New Roman"/>
              </w:rPr>
              <w:t xml:space="preserve"> </w:t>
            </w:r>
            <w:r>
              <w:rPr>
                <w:rFonts w:ascii="Times New Roman" w:hAnsi="Times New Roman" w:cs="Times New Roman"/>
              </w:rPr>
              <w:t>Rajka</w:t>
            </w:r>
            <w:r w:rsidR="002E737D" w:rsidRPr="00CB0CA3">
              <w:rPr>
                <w:rFonts w:ascii="Times New Roman" w:hAnsi="Times New Roman" w:cs="Times New Roman"/>
              </w:rPr>
              <w:t xml:space="preserve"> </w:t>
            </w:r>
            <w:r>
              <w:rPr>
                <w:rFonts w:ascii="Times New Roman" w:hAnsi="Times New Roman" w:cs="Times New Roman"/>
              </w:rPr>
              <w:t>Živanović</w:t>
            </w:r>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Miroslav</w:t>
            </w:r>
            <w:r w:rsidR="002E737D" w:rsidRPr="00CB0CA3">
              <w:rPr>
                <w:rFonts w:ascii="Times New Roman" w:hAnsi="Times New Roman" w:cs="Times New Roman"/>
              </w:rPr>
              <w:t xml:space="preserve"> </w:t>
            </w:r>
            <w:r>
              <w:rPr>
                <w:rFonts w:ascii="Times New Roman" w:hAnsi="Times New Roman" w:cs="Times New Roman"/>
              </w:rPr>
              <w:t>Sekulić</w:t>
            </w:r>
            <w:r w:rsidR="002E737D" w:rsidRPr="00CB0CA3">
              <w:rPr>
                <w:rFonts w:ascii="Times New Roman" w:hAnsi="Times New Roman" w:cs="Times New Roman"/>
              </w:rPr>
              <w:t>,</w:t>
            </w:r>
            <w:r>
              <w:rPr>
                <w:rFonts w:ascii="Times New Roman" w:hAnsi="Times New Roman" w:cs="Times New Roman"/>
              </w:rPr>
              <w:t xml:space="preserve"> junior teaching assistant</w:t>
            </w:r>
            <w:r w:rsidR="002E737D" w:rsidRPr="00CB0CA3">
              <w:rPr>
                <w:rFonts w:ascii="Times New Roman" w:hAnsi="Times New Roman" w:cs="Times New Roman"/>
              </w:rPr>
              <w:t xml:space="preserve"> </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Miljana</w:t>
            </w:r>
            <w:r w:rsidR="002E737D" w:rsidRPr="00CB0CA3">
              <w:rPr>
                <w:rFonts w:ascii="Times New Roman" w:hAnsi="Times New Roman" w:cs="Times New Roman"/>
              </w:rPr>
              <w:t xml:space="preserve"> </w:t>
            </w:r>
            <w:r>
              <w:rPr>
                <w:rFonts w:ascii="Times New Roman" w:hAnsi="Times New Roman" w:cs="Times New Roman"/>
              </w:rPr>
              <w:t>Nikolić</w:t>
            </w:r>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Aleksandra</w:t>
            </w:r>
            <w:r w:rsidR="002E737D" w:rsidRPr="00CB0CA3">
              <w:rPr>
                <w:rFonts w:ascii="Times New Roman" w:hAnsi="Times New Roman" w:cs="Times New Roman"/>
              </w:rPr>
              <w:t xml:space="preserve"> </w:t>
            </w:r>
            <w:r>
              <w:rPr>
                <w:rFonts w:ascii="Times New Roman" w:hAnsi="Times New Roman" w:cs="Times New Roman"/>
              </w:rPr>
              <w:t>Burda</w:t>
            </w:r>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Grad. eng. Tomislav</w:t>
            </w:r>
            <w:r w:rsidR="002E737D" w:rsidRPr="00CB0CA3">
              <w:rPr>
                <w:rFonts w:ascii="Times New Roman" w:hAnsi="Times New Roman" w:cs="Times New Roman"/>
              </w:rPr>
              <w:t xml:space="preserve"> </w:t>
            </w:r>
            <w:r>
              <w:rPr>
                <w:rFonts w:ascii="Times New Roman" w:hAnsi="Times New Roman" w:cs="Times New Roman"/>
              </w:rPr>
              <w:t>Matić</w:t>
            </w:r>
            <w:r w:rsidR="002E737D" w:rsidRPr="00CB0CA3">
              <w:rPr>
                <w:rFonts w:ascii="Times New Roman" w:hAnsi="Times New Roman" w:cs="Times New Roman"/>
              </w:rPr>
              <w:t xml:space="preserve">, </w:t>
            </w:r>
            <w:r>
              <w:rPr>
                <w:rFonts w:ascii="Times New Roman" w:hAnsi="Times New Roman" w:cs="Times New Roman"/>
              </w:rPr>
              <w:t>senior professional associate</w:t>
            </w:r>
          </w:p>
          <w:p w:rsidR="002E737D" w:rsidRPr="00CB0CA3" w:rsidRDefault="00791F61" w:rsidP="00CB0CA3">
            <w:pPr>
              <w:jc w:val="both"/>
              <w:rPr>
                <w:rFonts w:ascii="Times New Roman" w:hAnsi="Times New Roman" w:cs="Times New Roman"/>
              </w:rPr>
            </w:pPr>
            <w:r>
              <w:rPr>
                <w:rFonts w:ascii="Times New Roman" w:hAnsi="Times New Roman" w:cs="Times New Roman"/>
              </w:rPr>
              <w:t>MSc Strahinja</w:t>
            </w:r>
            <w:r w:rsidR="002E737D" w:rsidRPr="00CB0CA3">
              <w:rPr>
                <w:rFonts w:ascii="Times New Roman" w:hAnsi="Times New Roman" w:cs="Times New Roman"/>
              </w:rPr>
              <w:t xml:space="preserve"> </w:t>
            </w:r>
            <w:r>
              <w:rPr>
                <w:rFonts w:ascii="Times New Roman" w:hAnsi="Times New Roman" w:cs="Times New Roman"/>
              </w:rPr>
              <w:t>Lubardić</w:t>
            </w:r>
            <w:r w:rsidR="002E737D" w:rsidRPr="00CB0CA3">
              <w:rPr>
                <w:rFonts w:ascii="Times New Roman" w:hAnsi="Times New Roman" w:cs="Times New Roman"/>
              </w:rPr>
              <w:t xml:space="preserve">, </w:t>
            </w:r>
            <w:r>
              <w:rPr>
                <w:rFonts w:ascii="Times New Roman" w:hAnsi="Times New Roman" w:cs="Times New Roman"/>
              </w:rPr>
              <w:t>professional associate</w:t>
            </w:r>
          </w:p>
        </w:tc>
      </w:tr>
      <w:tr w:rsidR="00CB0CA3" w:rsidRPr="00CB0CA3" w:rsidTr="001D5808">
        <w:tc>
          <w:tcPr>
            <w:tcW w:w="9450" w:type="dxa"/>
            <w:tcBorders>
              <w:top w:val="single" w:sz="12" w:space="0" w:color="auto"/>
            </w:tcBorders>
          </w:tcPr>
          <w:p w:rsidR="00DA5690" w:rsidRPr="00CB0CA3" w:rsidRDefault="00DB4A7D" w:rsidP="002B15BF">
            <w:pPr>
              <w:jc w:val="both"/>
              <w:rPr>
                <w:rFonts w:ascii="Times New Roman" w:hAnsi="Times New Roman" w:cs="Times New Roman"/>
                <w:b/>
              </w:rPr>
            </w:pPr>
            <w:r>
              <w:rPr>
                <w:rFonts w:ascii="Times New Roman" w:hAnsi="Times New Roman" w:cs="Times New Roman"/>
                <w:b/>
              </w:rPr>
              <w:lastRenderedPageBreak/>
              <w:t>Chair members</w:t>
            </w:r>
          </w:p>
        </w:tc>
      </w:tr>
      <w:tr w:rsidR="00CB0CA3" w:rsidRPr="00CB0CA3" w:rsidTr="001D5808">
        <w:tc>
          <w:tcPr>
            <w:tcW w:w="9450" w:type="dxa"/>
            <w:tcBorders>
              <w:bottom w:val="single" w:sz="12" w:space="0" w:color="auto"/>
            </w:tcBorders>
          </w:tcPr>
          <w:p w:rsidR="002B15BF" w:rsidRPr="00CB0CA3" w:rsidRDefault="00DB4A7D" w:rsidP="002B15BF">
            <w:pPr>
              <w:jc w:val="both"/>
              <w:rPr>
                <w:rFonts w:ascii="Times New Roman" w:hAnsi="Times New Roman" w:cs="Times New Roman"/>
                <w:b/>
              </w:rPr>
            </w:pPr>
            <w:r>
              <w:rPr>
                <w:rFonts w:ascii="Times New Roman" w:hAnsi="Times New Roman" w:cs="Times New Roman"/>
                <w:b/>
              </w:rPr>
              <w:t>Teaching staff</w:t>
            </w:r>
          </w:p>
          <w:p w:rsidR="002B15BF" w:rsidRPr="002B15BF" w:rsidRDefault="00694CBC"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Milan</w:t>
            </w:r>
            <w:r w:rsidR="002B15BF" w:rsidRPr="002B15BF">
              <w:rPr>
                <w:rFonts w:ascii="Times New Roman" w:hAnsi="Times New Roman" w:cs="Times New Roman"/>
              </w:rPr>
              <w:t xml:space="preserve"> </w:t>
            </w:r>
            <w:r>
              <w:rPr>
                <w:rFonts w:ascii="Times New Roman" w:hAnsi="Times New Roman" w:cs="Times New Roman"/>
              </w:rPr>
              <w:t>Jaić</w:t>
            </w:r>
            <w:r w:rsidR="002B15BF" w:rsidRPr="002B15BF">
              <w:rPr>
                <w:rFonts w:ascii="Times New Roman" w:hAnsi="Times New Roman" w:cs="Times New Roman"/>
              </w:rPr>
              <w:t xml:space="preserve">, </w:t>
            </w:r>
            <w:r w:rsidR="00D6037B">
              <w:rPr>
                <w:rFonts w:ascii="Times New Roman" w:hAnsi="Times New Roman" w:cs="Times New Roman"/>
              </w:rPr>
              <w:t>full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694CBC">
              <w:rPr>
                <w:rFonts w:ascii="Times New Roman" w:hAnsi="Times New Roman" w:cs="Times New Roman"/>
              </w:rPr>
              <w:t>Biserka</w:t>
            </w:r>
            <w:r w:rsidR="002B15BF" w:rsidRPr="002B15BF">
              <w:rPr>
                <w:rFonts w:ascii="Times New Roman" w:hAnsi="Times New Roman" w:cs="Times New Roman"/>
              </w:rPr>
              <w:t xml:space="preserve"> </w:t>
            </w:r>
            <w:r w:rsidR="00694CBC">
              <w:rPr>
                <w:rFonts w:ascii="Times New Roman" w:hAnsi="Times New Roman" w:cs="Times New Roman"/>
              </w:rPr>
              <w:t>Nestorović</w:t>
            </w:r>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MSc</w:t>
            </w:r>
            <w:r w:rsidR="002B15BF" w:rsidRPr="002B15BF">
              <w:rPr>
                <w:rFonts w:ascii="Times New Roman" w:hAnsi="Times New Roman" w:cs="Times New Roman"/>
              </w:rPr>
              <w:t xml:space="preserve"> </w:t>
            </w:r>
            <w:r w:rsidR="00694CBC">
              <w:rPr>
                <w:rFonts w:ascii="Times New Roman" w:hAnsi="Times New Roman" w:cs="Times New Roman"/>
              </w:rPr>
              <w:t>Jelena</w:t>
            </w:r>
            <w:r w:rsidR="002B15BF" w:rsidRPr="002B15BF">
              <w:rPr>
                <w:rFonts w:ascii="Times New Roman" w:hAnsi="Times New Roman" w:cs="Times New Roman"/>
              </w:rPr>
              <w:t xml:space="preserve"> </w:t>
            </w:r>
            <w:r w:rsidR="00694CBC">
              <w:rPr>
                <w:rFonts w:ascii="Times New Roman" w:hAnsi="Times New Roman" w:cs="Times New Roman"/>
              </w:rPr>
              <w:t>Matić</w:t>
            </w:r>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694CBC">
              <w:rPr>
                <w:rFonts w:ascii="Times New Roman" w:hAnsi="Times New Roman" w:cs="Times New Roman"/>
              </w:rPr>
              <w:t>Igor</w:t>
            </w:r>
            <w:r w:rsidR="002B15BF" w:rsidRPr="002B15BF">
              <w:rPr>
                <w:rFonts w:ascii="Times New Roman" w:hAnsi="Times New Roman" w:cs="Times New Roman"/>
              </w:rPr>
              <w:t xml:space="preserve"> </w:t>
            </w:r>
            <w:r w:rsidR="00694CBC">
              <w:rPr>
                <w:rFonts w:ascii="Times New Roman" w:hAnsi="Times New Roman" w:cs="Times New Roman"/>
              </w:rPr>
              <w:t>Džinčić</w:t>
            </w:r>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2B15BF" w:rsidRPr="002B15BF">
              <w:rPr>
                <w:rFonts w:ascii="Times New Roman" w:hAnsi="Times New Roman" w:cs="Times New Roman"/>
              </w:rPr>
              <w:t xml:space="preserve"> </w:t>
            </w:r>
            <w:r w:rsidR="00694CBC">
              <w:rPr>
                <w:rFonts w:ascii="Times New Roman" w:hAnsi="Times New Roman" w:cs="Times New Roman"/>
              </w:rPr>
              <w:t>Gordana</w:t>
            </w:r>
            <w:r w:rsidR="002B15BF" w:rsidRPr="002B15BF">
              <w:rPr>
                <w:rFonts w:ascii="Times New Roman" w:hAnsi="Times New Roman" w:cs="Times New Roman"/>
              </w:rPr>
              <w:t xml:space="preserve"> </w:t>
            </w:r>
            <w:r w:rsidR="00694CBC">
              <w:rPr>
                <w:rFonts w:ascii="Times New Roman" w:hAnsi="Times New Roman" w:cs="Times New Roman"/>
              </w:rPr>
              <w:t>Đukanović</w:t>
            </w:r>
            <w:r w:rsidR="002B15BF" w:rsidRPr="002B15BF">
              <w:rPr>
                <w:rFonts w:ascii="Times New Roman" w:hAnsi="Times New Roman" w:cs="Times New Roman"/>
              </w:rPr>
              <w:t xml:space="preserve">, </w:t>
            </w:r>
            <w:r w:rsidR="000078AC">
              <w:rPr>
                <w:rFonts w:ascii="Times New Roman" w:hAnsi="Times New Roman" w:cs="Times New Roman"/>
              </w:rPr>
              <w:t>assistant professor</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694CBC">
              <w:rPr>
                <w:rFonts w:ascii="Times New Roman" w:hAnsi="Times New Roman" w:cs="Times New Roman"/>
              </w:rPr>
              <w:t>Tanja</w:t>
            </w:r>
            <w:r w:rsidR="002B15BF" w:rsidRPr="002B15BF">
              <w:rPr>
                <w:rFonts w:ascii="Times New Roman" w:hAnsi="Times New Roman" w:cs="Times New Roman"/>
              </w:rPr>
              <w:t xml:space="preserve"> </w:t>
            </w:r>
            <w:r w:rsidR="00694CBC">
              <w:rPr>
                <w:rFonts w:ascii="Times New Roman" w:hAnsi="Times New Roman" w:cs="Times New Roman"/>
              </w:rPr>
              <w:t>Palija</w:t>
            </w:r>
            <w:r w:rsidR="002B15BF" w:rsidRPr="002B15BF">
              <w:rPr>
                <w:rFonts w:ascii="Times New Roman" w:hAnsi="Times New Roman" w:cs="Times New Roman"/>
              </w:rPr>
              <w:t xml:space="preserve">, </w:t>
            </w:r>
            <w:r w:rsidR="000078AC">
              <w:rPr>
                <w:rFonts w:ascii="Times New Roman" w:hAnsi="Times New Roman" w:cs="Times New Roman"/>
              </w:rPr>
              <w:t>assistant professor</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 xml:space="preserve">Grad. eng. </w:t>
            </w:r>
            <w:r w:rsidR="00694CBC">
              <w:rPr>
                <w:rFonts w:ascii="Times New Roman" w:hAnsi="Times New Roman" w:cs="Times New Roman"/>
              </w:rPr>
              <w:t>Vojislav</w:t>
            </w:r>
            <w:r w:rsidR="002B15BF" w:rsidRPr="002B15BF">
              <w:rPr>
                <w:rFonts w:ascii="Times New Roman" w:hAnsi="Times New Roman" w:cs="Times New Roman"/>
              </w:rPr>
              <w:t xml:space="preserve"> </w:t>
            </w:r>
            <w:r w:rsidR="00694CBC">
              <w:rPr>
                <w:rFonts w:ascii="Times New Roman" w:hAnsi="Times New Roman" w:cs="Times New Roman"/>
              </w:rPr>
              <w:t>Dacić</w:t>
            </w:r>
            <w:r w:rsidR="002B15BF" w:rsidRPr="002B15BF">
              <w:rPr>
                <w:rFonts w:ascii="Times New Roman" w:hAnsi="Times New Roman" w:cs="Times New Roman"/>
              </w:rPr>
              <w:t xml:space="preserve">, </w:t>
            </w:r>
            <w:r>
              <w:rPr>
                <w:rFonts w:ascii="Times New Roman" w:hAnsi="Times New Roman" w:cs="Times New Roman"/>
              </w:rPr>
              <w:t>teaching associate</w:t>
            </w:r>
          </w:p>
          <w:p w:rsidR="002B15BF" w:rsidRPr="00CB0CA3" w:rsidRDefault="00DB4A7D" w:rsidP="00D6037B">
            <w:pPr>
              <w:rPr>
                <w:rFonts w:ascii="Times New Roman" w:hAnsi="Times New Roman" w:cs="Times New Roman"/>
                <w:b/>
              </w:rPr>
            </w:pPr>
            <w:r>
              <w:rPr>
                <w:rFonts w:ascii="Times New Roman" w:hAnsi="Times New Roman" w:cs="Times New Roman"/>
                <w:b/>
              </w:rPr>
              <w:t>Non-teaching staff</w:t>
            </w:r>
          </w:p>
          <w:p w:rsidR="002B15BF" w:rsidRPr="002B15BF" w:rsidRDefault="00D6037B" w:rsidP="00D6037B">
            <w:pPr>
              <w:numPr>
                <w:ilvl w:val="0"/>
                <w:numId w:val="3"/>
              </w:numPr>
              <w:rPr>
                <w:rFonts w:ascii="Times New Roman" w:hAnsi="Times New Roman" w:cs="Times New Roman"/>
              </w:rPr>
            </w:pPr>
            <w:r>
              <w:rPr>
                <w:rFonts w:ascii="Times New Roman" w:hAnsi="Times New Roman" w:cs="Times New Roman"/>
              </w:rPr>
              <w:t xml:space="preserve">Grad. eng. </w:t>
            </w:r>
            <w:r w:rsidR="00694CBC">
              <w:rPr>
                <w:rFonts w:ascii="Times New Roman" w:hAnsi="Times New Roman" w:cs="Times New Roman"/>
              </w:rPr>
              <w:t>Želimir</w:t>
            </w:r>
            <w:r w:rsidR="002B15BF" w:rsidRPr="002B15BF">
              <w:rPr>
                <w:rFonts w:ascii="Times New Roman" w:hAnsi="Times New Roman" w:cs="Times New Roman"/>
              </w:rPr>
              <w:t xml:space="preserve"> </w:t>
            </w:r>
            <w:r w:rsidR="00694CBC">
              <w:rPr>
                <w:rFonts w:ascii="Times New Roman" w:hAnsi="Times New Roman" w:cs="Times New Roman"/>
              </w:rPr>
              <w:t>Marković</w:t>
            </w:r>
            <w:r w:rsidR="002B15BF" w:rsidRPr="002B15BF">
              <w:rPr>
                <w:rFonts w:ascii="Times New Roman" w:hAnsi="Times New Roman" w:cs="Times New Roman"/>
              </w:rPr>
              <w:t xml:space="preserve">, </w:t>
            </w:r>
            <w:r>
              <w:rPr>
                <w:rFonts w:ascii="Times New Roman" w:hAnsi="Times New Roman" w:cs="Times New Roman"/>
              </w:rPr>
              <w:t>professional associate</w:t>
            </w:r>
          </w:p>
          <w:p w:rsidR="00164DC4" w:rsidRPr="002B15BF" w:rsidRDefault="00694CBC" w:rsidP="00D6037B">
            <w:pPr>
              <w:pStyle w:val="ListParagraph"/>
              <w:numPr>
                <w:ilvl w:val="0"/>
                <w:numId w:val="3"/>
              </w:numPr>
              <w:rPr>
                <w:rFonts w:ascii="Times New Roman" w:hAnsi="Times New Roman" w:cs="Times New Roman"/>
                <w:b/>
              </w:rPr>
            </w:pPr>
            <w:r>
              <w:rPr>
                <w:rFonts w:ascii="Times New Roman" w:hAnsi="Times New Roman" w:cs="Times New Roman"/>
              </w:rPr>
              <w:t>Slobodan</w:t>
            </w:r>
            <w:r w:rsidR="002B15BF" w:rsidRPr="002B15BF">
              <w:rPr>
                <w:rFonts w:ascii="Times New Roman" w:hAnsi="Times New Roman" w:cs="Times New Roman"/>
              </w:rPr>
              <w:t xml:space="preserve"> </w:t>
            </w:r>
            <w:r>
              <w:rPr>
                <w:rFonts w:ascii="Times New Roman" w:hAnsi="Times New Roman" w:cs="Times New Roman"/>
              </w:rPr>
              <w:t>Oreščanin</w:t>
            </w:r>
            <w:r w:rsidR="002B15BF" w:rsidRPr="002B15BF">
              <w:rPr>
                <w:rFonts w:ascii="Times New Roman" w:hAnsi="Times New Roman" w:cs="Times New Roman"/>
              </w:rPr>
              <w:t>,</w:t>
            </w:r>
            <w:r w:rsidR="00D6037B">
              <w:rPr>
                <w:rFonts w:ascii="Times New Roman" w:hAnsi="Times New Roman" w:cs="Times New Roman"/>
              </w:rPr>
              <w:t xml:space="preserve"> laboratory technician</w:t>
            </w:r>
          </w:p>
        </w:tc>
      </w:tr>
      <w:tr w:rsidR="00CB0CA3" w:rsidRPr="00CB0CA3" w:rsidTr="001D5808">
        <w:tc>
          <w:tcPr>
            <w:tcW w:w="9450" w:type="dxa"/>
            <w:tcBorders>
              <w:top w:val="single" w:sz="12" w:space="0" w:color="auto"/>
            </w:tcBorders>
          </w:tcPr>
          <w:p w:rsidR="00B20064" w:rsidRPr="002B15BF" w:rsidRDefault="00DB4A7D" w:rsidP="002B15BF">
            <w:pPr>
              <w:jc w:val="both"/>
              <w:rPr>
                <w:rFonts w:ascii="Times New Roman" w:hAnsi="Times New Roman" w:cs="Times New Roman"/>
                <w:b/>
              </w:rPr>
            </w:pPr>
            <w:r>
              <w:rPr>
                <w:rFonts w:ascii="Times New Roman" w:hAnsi="Times New Roman" w:cs="Times New Roman"/>
                <w:b/>
              </w:rPr>
              <w:t>Chair subjects</w:t>
            </w:r>
          </w:p>
        </w:tc>
      </w:tr>
      <w:tr w:rsidR="00CB0CA3" w:rsidRPr="00CB0CA3" w:rsidTr="001D5808">
        <w:tc>
          <w:tcPr>
            <w:tcW w:w="9450" w:type="dxa"/>
            <w:tcBorders>
              <w:bottom w:val="single" w:sz="12" w:space="0" w:color="auto"/>
            </w:tcBorders>
          </w:tcPr>
          <w:p w:rsidR="00DB4A7D" w:rsidRPr="00782CED" w:rsidRDefault="00DB4A7D" w:rsidP="00DB4A7D">
            <w:pPr>
              <w:jc w:val="both"/>
              <w:rPr>
                <w:rFonts w:ascii="Times New Roman" w:hAnsi="Times New Roman" w:cs="Times New Roman"/>
              </w:rPr>
            </w:pPr>
            <w:r>
              <w:rPr>
                <w:rFonts w:ascii="Times New Roman" w:hAnsi="Times New Roman" w:cs="Times New Roman"/>
                <w:b/>
              </w:rPr>
              <w:t>Undergraduate studies</w:t>
            </w:r>
          </w:p>
          <w:p w:rsidR="00DB4A7D" w:rsidRPr="00CC4BAE" w:rsidRDefault="00DB4A7D" w:rsidP="00DB4A7D">
            <w:pPr>
              <w:jc w:val="both"/>
              <w:rPr>
                <w:rFonts w:ascii="Times New Roman" w:hAnsi="Times New Roman" w:cs="Times New Roman"/>
                <w:i/>
              </w:rPr>
            </w:pPr>
            <w:r>
              <w:rPr>
                <w:rFonts w:ascii="Times New Roman" w:hAnsi="Times New Roman" w:cs="Times New Roman"/>
                <w:i/>
              </w:rPr>
              <w:t>Compulsory subjects</w:t>
            </w:r>
          </w:p>
          <w:p w:rsidR="002B15BF" w:rsidRPr="002B15BF" w:rsidRDefault="00D6037B" w:rsidP="002B15BF">
            <w:pPr>
              <w:pStyle w:val="ListParagraph"/>
              <w:numPr>
                <w:ilvl w:val="0"/>
                <w:numId w:val="4"/>
              </w:numPr>
              <w:jc w:val="both"/>
              <w:rPr>
                <w:rFonts w:ascii="Times New Roman" w:hAnsi="Times New Roman" w:cs="Times New Roman"/>
              </w:rPr>
            </w:pPr>
            <w:r>
              <w:rPr>
                <w:rFonts w:ascii="Times New Roman" w:hAnsi="Times New Roman" w:cs="Times New Roman"/>
              </w:rPr>
              <w:t>Descriptive geometry with technical drawing</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Wooden constructions</w:t>
            </w:r>
          </w:p>
          <w:p w:rsidR="002B15BF" w:rsidRPr="002B15BF" w:rsidRDefault="00E6349E" w:rsidP="002B15BF">
            <w:pPr>
              <w:pStyle w:val="ListParagraph"/>
              <w:numPr>
                <w:ilvl w:val="0"/>
                <w:numId w:val="4"/>
              </w:numPr>
              <w:jc w:val="both"/>
              <w:rPr>
                <w:rFonts w:ascii="Times New Roman" w:hAnsi="Times New Roman" w:cs="Times New Roman"/>
              </w:rPr>
            </w:pPr>
            <w:r>
              <w:rPr>
                <w:rFonts w:ascii="Times New Roman" w:hAnsi="Times New Roman" w:cs="Times New Roman"/>
              </w:rPr>
              <w:t>F</w:t>
            </w:r>
            <w:r w:rsidR="006F7E26">
              <w:rPr>
                <w:rFonts w:ascii="Times New Roman" w:hAnsi="Times New Roman" w:cs="Times New Roman"/>
              </w:rPr>
              <w:t>urniture and wood products constructions</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Design of furniture and wood products</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Final wood processing</w:t>
            </w:r>
          </w:p>
          <w:p w:rsid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Surface treatment of wood</w:t>
            </w:r>
          </w:p>
          <w:p w:rsidR="00DB4A7D" w:rsidRDefault="00DB4A7D" w:rsidP="00DB4A7D">
            <w:pPr>
              <w:pStyle w:val="ListParagraph"/>
              <w:ind w:left="1080"/>
              <w:jc w:val="both"/>
              <w:rPr>
                <w:rFonts w:ascii="Times New Roman" w:hAnsi="Times New Roman" w:cs="Times New Roman"/>
              </w:rPr>
            </w:pPr>
          </w:p>
          <w:p w:rsidR="00DB4A7D" w:rsidRPr="00DB4A7D" w:rsidRDefault="00DB4A7D" w:rsidP="00DB4A7D">
            <w:pPr>
              <w:jc w:val="both"/>
              <w:rPr>
                <w:rFonts w:ascii="Times New Roman" w:hAnsi="Times New Roman" w:cs="Times New Roman"/>
              </w:rPr>
            </w:pPr>
            <w:r>
              <w:rPr>
                <w:rFonts w:ascii="Times New Roman" w:hAnsi="Times New Roman" w:cs="Times New Roman"/>
                <w:i/>
              </w:rPr>
              <w:t>Elective subjects</w:t>
            </w:r>
          </w:p>
          <w:p w:rsidR="002B15BF" w:rsidRPr="002B15BF" w:rsidRDefault="001427B5" w:rsidP="002B15BF">
            <w:pPr>
              <w:pStyle w:val="ListParagraph"/>
              <w:numPr>
                <w:ilvl w:val="0"/>
                <w:numId w:val="7"/>
              </w:numPr>
              <w:jc w:val="both"/>
              <w:rPr>
                <w:rFonts w:ascii="Times New Roman" w:hAnsi="Times New Roman" w:cs="Times New Roman"/>
              </w:rPr>
            </w:pPr>
            <w:r>
              <w:rPr>
                <w:rFonts w:ascii="Times New Roman" w:hAnsi="Times New Roman" w:cs="Times New Roman"/>
              </w:rPr>
              <w:t>Upholstered furniture</w:t>
            </w:r>
          </w:p>
          <w:p w:rsidR="002B15BF" w:rsidRPr="002B15BF" w:rsidRDefault="001427B5" w:rsidP="002B15BF">
            <w:pPr>
              <w:pStyle w:val="ListParagraph"/>
              <w:numPr>
                <w:ilvl w:val="0"/>
                <w:numId w:val="7"/>
              </w:numPr>
              <w:jc w:val="both"/>
              <w:rPr>
                <w:rFonts w:ascii="Times New Roman" w:hAnsi="Times New Roman" w:cs="Times New Roman"/>
              </w:rPr>
            </w:pPr>
            <w:r>
              <w:rPr>
                <w:rFonts w:ascii="Times New Roman" w:hAnsi="Times New Roman" w:cs="Times New Roman"/>
              </w:rPr>
              <w:t>Interior design</w:t>
            </w:r>
          </w:p>
          <w:p w:rsidR="002B15BF" w:rsidRPr="002B15BF" w:rsidRDefault="008B7117" w:rsidP="002B15BF">
            <w:pPr>
              <w:pStyle w:val="ListParagraph"/>
              <w:numPr>
                <w:ilvl w:val="0"/>
                <w:numId w:val="7"/>
              </w:numPr>
              <w:jc w:val="both"/>
              <w:rPr>
                <w:rFonts w:ascii="Times New Roman" w:hAnsi="Times New Roman" w:cs="Times New Roman"/>
              </w:rPr>
            </w:pPr>
            <w:r>
              <w:rPr>
                <w:rFonts w:ascii="Times New Roman" w:hAnsi="Times New Roman" w:cs="Times New Roman"/>
              </w:rPr>
              <w:t>Organization of space</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Design of elements for interior furnishing</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Design</w:t>
            </w:r>
          </w:p>
          <w:p w:rsidR="0071629D" w:rsidRDefault="0071629D" w:rsidP="002B15BF">
            <w:pPr>
              <w:pStyle w:val="ListParagraph"/>
              <w:numPr>
                <w:ilvl w:val="0"/>
                <w:numId w:val="7"/>
              </w:numPr>
              <w:jc w:val="both"/>
              <w:rPr>
                <w:rFonts w:ascii="Times New Roman" w:hAnsi="Times New Roman" w:cs="Times New Roman"/>
              </w:rPr>
            </w:pPr>
            <w:r w:rsidRPr="0071629D">
              <w:rPr>
                <w:rFonts w:ascii="Times New Roman" w:hAnsi="Times New Roman" w:cs="Times New Roman"/>
              </w:rPr>
              <w:t xml:space="preserve">Introduction to methodical design </w:t>
            </w:r>
          </w:p>
          <w:p w:rsidR="002B15BF" w:rsidRPr="0071629D"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Engineering graphics</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Wood in construction</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Adhesion in final wood processing</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Technologies of construction joinery production</w:t>
            </w:r>
          </w:p>
          <w:p w:rsidR="002B15BF" w:rsidRPr="002B15BF" w:rsidRDefault="00CB762A" w:rsidP="002B15BF">
            <w:pPr>
              <w:pStyle w:val="ListParagraph"/>
              <w:numPr>
                <w:ilvl w:val="0"/>
                <w:numId w:val="7"/>
              </w:numPr>
              <w:jc w:val="both"/>
              <w:rPr>
                <w:rFonts w:ascii="Times New Roman" w:hAnsi="Times New Roman" w:cs="Times New Roman"/>
              </w:rPr>
            </w:pPr>
            <w:r>
              <w:rPr>
                <w:rFonts w:ascii="Times New Roman" w:hAnsi="Times New Roman" w:cs="Times New Roman"/>
              </w:rPr>
              <w:t>Technologies of wooden houses production</w:t>
            </w:r>
          </w:p>
          <w:p w:rsidR="002B15BF" w:rsidRPr="002B15BF" w:rsidRDefault="002B15BF" w:rsidP="002B15BF">
            <w:pPr>
              <w:pStyle w:val="ListParagraph"/>
              <w:ind w:left="1080"/>
              <w:jc w:val="both"/>
              <w:rPr>
                <w:rFonts w:ascii="Times New Roman" w:hAnsi="Times New Roman" w:cs="Times New Roman"/>
              </w:rPr>
            </w:pPr>
          </w:p>
          <w:p w:rsidR="002B15BF" w:rsidRPr="002B15BF" w:rsidRDefault="00DB4A7D" w:rsidP="002B15BF">
            <w:pPr>
              <w:jc w:val="both"/>
              <w:rPr>
                <w:rFonts w:ascii="Times New Roman" w:hAnsi="Times New Roman" w:cs="Times New Roman"/>
                <w:b/>
              </w:rPr>
            </w:pPr>
            <w:r>
              <w:rPr>
                <w:rFonts w:ascii="Times New Roman" w:hAnsi="Times New Roman" w:cs="Times New Roman"/>
                <w:b/>
              </w:rPr>
              <w:t>Master studies</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Surface treatment of wood in exterior</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Automation of the varnishing process</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Wooden interior constructions</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lang/>
              </w:rPr>
              <w:t>A</w:t>
            </w:r>
            <w:r w:rsidRPr="008251C6">
              <w:rPr>
                <w:rFonts w:ascii="Times New Roman" w:hAnsi="Times New Roman" w:cs="Times New Roman"/>
                <w:lang/>
              </w:rPr>
              <w:t xml:space="preserve">ssurance of </w:t>
            </w:r>
            <w:r>
              <w:rPr>
                <w:rFonts w:ascii="Times New Roman" w:hAnsi="Times New Roman" w:cs="Times New Roman"/>
                <w:lang/>
              </w:rPr>
              <w:t xml:space="preserve">final products </w:t>
            </w:r>
            <w:r w:rsidR="00471871">
              <w:rPr>
                <w:rFonts w:ascii="Times New Roman" w:hAnsi="Times New Roman" w:cs="Times New Roman"/>
                <w:lang/>
              </w:rPr>
              <w:t>quality</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Interior furnishing</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Modeling of wood products</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 xml:space="preserve">History of furniture design </w:t>
            </w:r>
          </w:p>
          <w:p w:rsidR="002B15BF" w:rsidRPr="002B15BF" w:rsidRDefault="008F6907" w:rsidP="002B15BF">
            <w:pPr>
              <w:pStyle w:val="ListParagraph"/>
              <w:numPr>
                <w:ilvl w:val="0"/>
                <w:numId w:val="4"/>
              </w:numPr>
              <w:spacing w:after="160" w:line="259" w:lineRule="auto"/>
              <w:jc w:val="both"/>
              <w:rPr>
                <w:rFonts w:ascii="Times New Roman" w:hAnsi="Times New Roman" w:cs="Times New Roman"/>
              </w:rPr>
            </w:pPr>
            <w:r>
              <w:rPr>
                <w:rFonts w:ascii="Times New Roman" w:hAnsi="Times New Roman" w:cs="Times New Roman"/>
              </w:rPr>
              <w:t>Technology of wood products in construction</w:t>
            </w:r>
            <w:r w:rsidR="002B15BF" w:rsidRPr="002B15BF">
              <w:rPr>
                <w:rFonts w:ascii="Times New Roman" w:hAnsi="Times New Roman" w:cs="Times New Roman"/>
              </w:rPr>
              <w:t xml:space="preserve"> </w:t>
            </w:r>
          </w:p>
          <w:p w:rsidR="002B15BF" w:rsidRPr="002B15BF" w:rsidRDefault="00471871" w:rsidP="002B15BF">
            <w:pPr>
              <w:jc w:val="both"/>
              <w:rPr>
                <w:rFonts w:ascii="Times New Roman" w:hAnsi="Times New Roman" w:cs="Times New Roman"/>
                <w:b/>
              </w:rPr>
            </w:pPr>
            <w:r>
              <w:rPr>
                <w:rFonts w:ascii="Times New Roman" w:hAnsi="Times New Roman" w:cs="Times New Roman"/>
                <w:b/>
              </w:rPr>
              <w:lastRenderedPageBreak/>
              <w:t>Doctor</w:t>
            </w:r>
            <w:r w:rsidR="00DB4A7D">
              <w:rPr>
                <w:rFonts w:ascii="Times New Roman" w:hAnsi="Times New Roman" w:cs="Times New Roman"/>
                <w:b/>
              </w:rPr>
              <w:t>al studies</w:t>
            </w:r>
          </w:p>
          <w:p w:rsidR="002B15BF" w:rsidRPr="002B15BF" w:rsidRDefault="008F6907" w:rsidP="002B15BF">
            <w:pPr>
              <w:pStyle w:val="ListParagraph"/>
              <w:numPr>
                <w:ilvl w:val="0"/>
                <w:numId w:val="6"/>
              </w:numPr>
              <w:jc w:val="both"/>
              <w:rPr>
                <w:rFonts w:ascii="Times New Roman" w:hAnsi="Times New Roman" w:cs="Times New Roman"/>
              </w:rPr>
            </w:pPr>
            <w:r>
              <w:rPr>
                <w:rFonts w:ascii="Times New Roman" w:hAnsi="Times New Roman" w:cs="Times New Roman"/>
              </w:rPr>
              <w:t xml:space="preserve">Surface treatment of final wood products </w:t>
            </w:r>
          </w:p>
          <w:p w:rsidR="002B15BF"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and wood products production</w:t>
            </w:r>
          </w:p>
          <w:p w:rsidR="002B15BF"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restoration</w:t>
            </w:r>
          </w:p>
          <w:p w:rsidR="00164DC4"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and wood products</w:t>
            </w:r>
          </w:p>
        </w:tc>
      </w:tr>
      <w:tr w:rsidR="00CB0CA3" w:rsidRPr="00CB0CA3" w:rsidTr="001D5808">
        <w:tc>
          <w:tcPr>
            <w:tcW w:w="9450" w:type="dxa"/>
            <w:tcBorders>
              <w:top w:val="single" w:sz="12" w:space="0" w:color="auto"/>
            </w:tcBorders>
          </w:tcPr>
          <w:p w:rsidR="00881811" w:rsidRPr="00791F61" w:rsidRDefault="00DB4A7D" w:rsidP="00DB4A7D">
            <w:pPr>
              <w:jc w:val="both"/>
              <w:rPr>
                <w:rFonts w:ascii="Times New Roman" w:hAnsi="Times New Roman" w:cs="Times New Roman"/>
                <w:b/>
              </w:rPr>
            </w:pPr>
            <w:r w:rsidRPr="00791F61">
              <w:rPr>
                <w:rFonts w:ascii="Times New Roman" w:hAnsi="Times New Roman"/>
                <w:b/>
              </w:rPr>
              <w:lastRenderedPageBreak/>
              <w:t>Selected student papers / final papers/ master papers / dissertations/ field training</w:t>
            </w:r>
            <w:r w:rsidRPr="00791F61">
              <w:rPr>
                <w:rFonts w:ascii="Times New Roman" w:hAnsi="Times New Roman" w:cs="Times New Roman"/>
                <w:b/>
              </w:rPr>
              <w:t xml:space="preserve"> </w:t>
            </w:r>
          </w:p>
        </w:tc>
      </w:tr>
      <w:tr w:rsidR="00CB0CA3" w:rsidRPr="00CB0CA3" w:rsidTr="001D5808">
        <w:tc>
          <w:tcPr>
            <w:tcW w:w="9450" w:type="dxa"/>
            <w:tcBorders>
              <w:bottom w:val="single" w:sz="12" w:space="0" w:color="auto"/>
            </w:tcBorders>
          </w:tcPr>
          <w:p w:rsidR="002B15BF" w:rsidRDefault="00DB4A7D" w:rsidP="002B15BF">
            <w:pPr>
              <w:jc w:val="both"/>
              <w:rPr>
                <w:rFonts w:ascii="Times New Roman" w:hAnsi="Times New Roman" w:cs="Times New Roman"/>
                <w:u w:val="single"/>
              </w:rPr>
            </w:pPr>
            <w:r>
              <w:rPr>
                <w:rFonts w:ascii="Times New Roman" w:hAnsi="Times New Roman" w:cs="Times New Roman"/>
                <w:u w:val="single"/>
              </w:rPr>
              <w:t>Doctoral dissertations:</w:t>
            </w:r>
          </w:p>
          <w:p w:rsidR="00DB4A7D" w:rsidRPr="002B15BF" w:rsidRDefault="00DB4A7D" w:rsidP="002B15BF">
            <w:pPr>
              <w:jc w:val="both"/>
              <w:rPr>
                <w:rFonts w:ascii="Times New Roman" w:hAnsi="Times New Roman" w:cs="Times New Roman"/>
                <w:u w:val="single"/>
              </w:rPr>
            </w:pPr>
          </w:p>
          <w:p w:rsidR="002B15BF" w:rsidRPr="002B15BF" w:rsidRDefault="002B15BF" w:rsidP="002B15BF">
            <w:pPr>
              <w:ind w:left="641" w:hanging="641"/>
              <w:jc w:val="both"/>
              <w:rPr>
                <w:rFonts w:ascii="Times New Roman" w:hAnsi="Times New Roman" w:cs="Times New Roman"/>
              </w:rPr>
            </w:pPr>
            <w:r>
              <w:rPr>
                <w:rFonts w:ascii="Times New Roman" w:hAnsi="Times New Roman" w:cs="Times New Roman"/>
              </w:rPr>
              <w:t xml:space="preserve">2016 </w:t>
            </w:r>
            <w:r w:rsidRPr="002B15BF">
              <w:rPr>
                <w:rFonts w:ascii="Times New Roman" w:hAnsi="Times New Roman" w:cs="Times New Roman"/>
              </w:rPr>
              <w:t xml:space="preserve">– </w:t>
            </w:r>
            <w:r w:rsidR="00DB4A7D">
              <w:rPr>
                <w:rFonts w:ascii="Times New Roman" w:hAnsi="Times New Roman" w:cs="Times New Roman"/>
              </w:rPr>
              <w:t>Jovan</w:t>
            </w:r>
            <w:r w:rsidRPr="002B15BF">
              <w:rPr>
                <w:rFonts w:ascii="Times New Roman" w:hAnsi="Times New Roman" w:cs="Times New Roman"/>
              </w:rPr>
              <w:t xml:space="preserve"> </w:t>
            </w:r>
            <w:r w:rsidR="00DB4A7D">
              <w:rPr>
                <w:rFonts w:ascii="Times New Roman" w:hAnsi="Times New Roman" w:cs="Times New Roman"/>
              </w:rPr>
              <w:t>Dobić</w:t>
            </w:r>
            <w:r w:rsidRPr="002B15BF">
              <w:rPr>
                <w:rFonts w:ascii="Times New Roman" w:hAnsi="Times New Roman" w:cs="Times New Roman"/>
              </w:rPr>
              <w:t>: „</w:t>
            </w:r>
            <w:r w:rsidR="00DB4A7D">
              <w:rPr>
                <w:rFonts w:ascii="Times New Roman" w:hAnsi="Times New Roman" w:cs="Times New Roman"/>
              </w:rPr>
              <w:t>Mogućnost</w:t>
            </w:r>
            <w:r w:rsidRPr="002B15BF">
              <w:rPr>
                <w:rFonts w:ascii="Times New Roman" w:hAnsi="Times New Roman" w:cs="Times New Roman"/>
              </w:rPr>
              <w:t xml:space="preserve"> </w:t>
            </w:r>
            <w:r w:rsidR="00DB4A7D">
              <w:rPr>
                <w:rFonts w:ascii="Times New Roman" w:hAnsi="Times New Roman" w:cs="Times New Roman"/>
              </w:rPr>
              <w:t>poboljšanja</w:t>
            </w:r>
            <w:r w:rsidRPr="002B15BF">
              <w:rPr>
                <w:rFonts w:ascii="Times New Roman" w:hAnsi="Times New Roman" w:cs="Times New Roman"/>
              </w:rPr>
              <w:t xml:space="preserve"> </w:t>
            </w:r>
            <w:r w:rsidR="00DB4A7D">
              <w:rPr>
                <w:rFonts w:ascii="Times New Roman" w:hAnsi="Times New Roman" w:cs="Times New Roman"/>
              </w:rPr>
              <w:t>adhezije</w:t>
            </w:r>
            <w:r w:rsidRPr="002B15BF">
              <w:rPr>
                <w:rFonts w:ascii="Times New Roman" w:hAnsi="Times New Roman" w:cs="Times New Roman"/>
              </w:rPr>
              <w:t xml:space="preserve"> </w:t>
            </w:r>
            <w:r w:rsidR="00DB4A7D">
              <w:rPr>
                <w:rFonts w:ascii="Times New Roman" w:hAnsi="Times New Roman" w:cs="Times New Roman"/>
              </w:rPr>
              <w:t>UV</w:t>
            </w:r>
            <w:r w:rsidRPr="002B15BF">
              <w:rPr>
                <w:rFonts w:ascii="Times New Roman" w:hAnsi="Times New Roman" w:cs="Times New Roman"/>
              </w:rPr>
              <w:t xml:space="preserve"> </w:t>
            </w:r>
            <w:r w:rsidR="00DB4A7D">
              <w:rPr>
                <w:rFonts w:ascii="Times New Roman" w:hAnsi="Times New Roman" w:cs="Times New Roman"/>
              </w:rPr>
              <w:t>akrilnog</w:t>
            </w:r>
            <w:r w:rsidRPr="002B15BF">
              <w:rPr>
                <w:rFonts w:ascii="Times New Roman" w:hAnsi="Times New Roman" w:cs="Times New Roman"/>
              </w:rPr>
              <w:t xml:space="preserve"> </w:t>
            </w:r>
            <w:r w:rsidR="00DB4A7D">
              <w:rPr>
                <w:rFonts w:ascii="Times New Roman" w:hAnsi="Times New Roman" w:cs="Times New Roman"/>
              </w:rPr>
              <w:t>premaza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podlozi</w:t>
            </w:r>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r w:rsidR="00DB4A7D">
              <w:rPr>
                <w:rFonts w:ascii="Times New Roman" w:hAnsi="Times New Roman" w:cs="Times New Roman"/>
              </w:rPr>
              <w:t>termotretiranog</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bukve</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r w:rsidR="00DB4A7D">
              <w:rPr>
                <w:rFonts w:ascii="Times New Roman" w:hAnsi="Times New Roman" w:cs="Times New Roman"/>
              </w:rPr>
              <w:t>Tanja</w:t>
            </w:r>
            <w:r w:rsidRPr="002B15BF">
              <w:rPr>
                <w:rFonts w:ascii="Times New Roman" w:hAnsi="Times New Roman" w:cs="Times New Roman"/>
              </w:rPr>
              <w:t xml:space="preserve"> </w:t>
            </w:r>
            <w:r w:rsidR="00DB4A7D">
              <w:rPr>
                <w:rFonts w:ascii="Times New Roman" w:hAnsi="Times New Roman" w:cs="Times New Roman"/>
              </w:rPr>
              <w:t>Palija</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polielektrolita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interakciju</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vodorazredivih</w:t>
            </w:r>
            <w:r w:rsidRPr="002B15BF">
              <w:rPr>
                <w:rFonts w:ascii="Times New Roman" w:hAnsi="Times New Roman" w:cs="Times New Roman"/>
              </w:rPr>
              <w:t xml:space="preserve"> </w:t>
            </w:r>
            <w:r w:rsidR="00DB4A7D">
              <w:rPr>
                <w:rFonts w:ascii="Times New Roman" w:hAnsi="Times New Roman" w:cs="Times New Roman"/>
              </w:rPr>
              <w:t>premaza</w:t>
            </w:r>
            <w:r>
              <w:rPr>
                <w:rFonts w:ascii="Times New Roman" w:hAnsi="Times New Roman" w:cs="Times New Roman"/>
              </w:rPr>
              <w:t>”.</w:t>
            </w:r>
            <w:r w:rsidRPr="002B15BF">
              <w:rPr>
                <w:rFonts w:ascii="Times New Roman" w:hAnsi="Times New Roman" w:cs="Times New Roman"/>
              </w:rPr>
              <w:t xml:space="preserve"> </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r w:rsidR="00DB4A7D">
              <w:rPr>
                <w:rFonts w:ascii="Times New Roman" w:hAnsi="Times New Roman" w:cs="Times New Roman"/>
              </w:rPr>
              <w:t>Igor</w:t>
            </w:r>
            <w:r w:rsidRPr="002B15BF">
              <w:rPr>
                <w:rFonts w:ascii="Times New Roman" w:hAnsi="Times New Roman" w:cs="Times New Roman"/>
              </w:rPr>
              <w:t xml:space="preserve"> </w:t>
            </w:r>
            <w:r w:rsidR="00DB4A7D">
              <w:rPr>
                <w:rFonts w:ascii="Times New Roman" w:hAnsi="Times New Roman" w:cs="Times New Roman"/>
              </w:rPr>
              <w:t>Džinčić</w:t>
            </w:r>
            <w:r w:rsidRPr="002B15BF">
              <w:rPr>
                <w:rFonts w:ascii="Times New Roman" w:hAnsi="Times New Roman" w:cs="Times New Roman"/>
              </w:rPr>
              <w:t>: „</w:t>
            </w:r>
            <w:r w:rsidR="00DB4A7D">
              <w:rPr>
                <w:rFonts w:ascii="Times New Roman" w:hAnsi="Times New Roman" w:cs="Times New Roman"/>
              </w:rPr>
              <w:t>Teorijska</w:t>
            </w:r>
            <w:r w:rsidRPr="002B15BF">
              <w:rPr>
                <w:rFonts w:ascii="Times New Roman" w:hAnsi="Times New Roman" w:cs="Times New Roman"/>
              </w:rPr>
              <w:t xml:space="preserve">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eksperimentalna</w:t>
            </w:r>
            <w:r w:rsidRPr="002B15BF">
              <w:rPr>
                <w:rFonts w:ascii="Times New Roman" w:hAnsi="Times New Roman" w:cs="Times New Roman"/>
              </w:rPr>
              <w:t xml:space="preserve"> </w:t>
            </w:r>
            <w:r w:rsidR="00DB4A7D">
              <w:rPr>
                <w:rFonts w:ascii="Times New Roman" w:hAnsi="Times New Roman" w:cs="Times New Roman"/>
              </w:rPr>
              <w:t>provera</w:t>
            </w:r>
            <w:r w:rsidRPr="002B15BF">
              <w:rPr>
                <w:rFonts w:ascii="Times New Roman" w:hAnsi="Times New Roman" w:cs="Times New Roman"/>
              </w:rPr>
              <w:t xml:space="preserve"> </w:t>
            </w:r>
            <w:r w:rsidR="00DB4A7D">
              <w:rPr>
                <w:rFonts w:ascii="Times New Roman" w:hAnsi="Times New Roman" w:cs="Times New Roman"/>
              </w:rPr>
              <w:t>faktora</w:t>
            </w:r>
            <w:r w:rsidRPr="002B15BF">
              <w:rPr>
                <w:rFonts w:ascii="Times New Roman" w:hAnsi="Times New Roman" w:cs="Times New Roman"/>
              </w:rPr>
              <w:t xml:space="preserve"> </w:t>
            </w:r>
            <w:r w:rsidR="00DB4A7D">
              <w:rPr>
                <w:rFonts w:ascii="Times New Roman" w:hAnsi="Times New Roman" w:cs="Times New Roman"/>
              </w:rPr>
              <w:t>koji</w:t>
            </w:r>
            <w:r w:rsidRPr="002B15BF">
              <w:rPr>
                <w:rFonts w:ascii="Times New Roman" w:hAnsi="Times New Roman" w:cs="Times New Roman"/>
              </w:rPr>
              <w:t xml:space="preserve"> </w:t>
            </w:r>
            <w:r w:rsidR="00DB4A7D">
              <w:rPr>
                <w:rFonts w:ascii="Times New Roman" w:hAnsi="Times New Roman" w:cs="Times New Roman"/>
              </w:rPr>
              <w:t>utiču</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Pr="002B15BF">
              <w:rPr>
                <w:rFonts w:ascii="Times New Roman" w:hAnsi="Times New Roman" w:cs="Times New Roman"/>
              </w:rPr>
              <w:t xml:space="preserve"> </w:t>
            </w:r>
            <w:r w:rsidR="00DB4A7D">
              <w:rPr>
                <w:rFonts w:ascii="Times New Roman" w:hAnsi="Times New Roman" w:cs="Times New Roman"/>
              </w:rPr>
              <w:t>stolica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Pr>
                <w:rFonts w:ascii="Times New Roman" w:hAnsi="Times New Roman" w:cs="Times New Roman"/>
              </w:rPr>
              <w:t xml:space="preserve"> </w:t>
            </w:r>
            <w:r w:rsidR="00DB4A7D">
              <w:rPr>
                <w:rFonts w:ascii="Times New Roman" w:hAnsi="Times New Roman" w:cs="Times New Roman"/>
              </w:rPr>
              <w:t>Biserka</w:t>
            </w:r>
            <w:r w:rsidRPr="002B15BF">
              <w:rPr>
                <w:rFonts w:ascii="Times New Roman" w:hAnsi="Times New Roman" w:cs="Times New Roman"/>
              </w:rPr>
              <w:t xml:space="preserve"> </w:t>
            </w:r>
            <w:r w:rsidR="00DB4A7D">
              <w:rPr>
                <w:rFonts w:ascii="Times New Roman" w:hAnsi="Times New Roman" w:cs="Times New Roman"/>
              </w:rPr>
              <w:t>Nestorović</w:t>
            </w:r>
            <w:r w:rsidRPr="002B15BF">
              <w:rPr>
                <w:rFonts w:ascii="Times New Roman" w:hAnsi="Times New Roman" w:cs="Times New Roman"/>
              </w:rPr>
              <w:t>: „</w:t>
            </w:r>
            <w:r w:rsidR="00DB4A7D">
              <w:rPr>
                <w:rFonts w:ascii="Times New Roman" w:hAnsi="Times New Roman" w:cs="Times New Roman"/>
              </w:rPr>
              <w:t>Istraživanje</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čvrstoće</w:t>
            </w:r>
            <w:r w:rsidRPr="002B15BF">
              <w:rPr>
                <w:rFonts w:ascii="Times New Roman" w:hAnsi="Times New Roman" w:cs="Times New Roman"/>
              </w:rPr>
              <w:t xml:space="preserve"> </w:t>
            </w:r>
            <w:r w:rsidR="00DB4A7D">
              <w:rPr>
                <w:rFonts w:ascii="Times New Roman" w:hAnsi="Times New Roman" w:cs="Times New Roman"/>
              </w:rPr>
              <w:t>nameštaja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sedenje</w:t>
            </w:r>
            <w:r w:rsidRPr="002B15BF">
              <w:rPr>
                <w:rFonts w:ascii="Times New Roman" w:hAnsi="Times New Roman" w:cs="Times New Roman"/>
              </w:rPr>
              <w:t xml:space="preserve"> </w:t>
            </w:r>
            <w:r w:rsidR="00DB4A7D">
              <w:rPr>
                <w:rFonts w:ascii="Times New Roman" w:hAnsi="Times New Roman" w:cs="Times New Roman"/>
              </w:rPr>
              <w:t>izrađenog</w:t>
            </w:r>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r w:rsidR="00DB4A7D">
              <w:rPr>
                <w:rFonts w:ascii="Times New Roman" w:hAnsi="Times New Roman" w:cs="Times New Roman"/>
              </w:rPr>
              <w:t>laminata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bazi</w:t>
            </w:r>
            <w:r w:rsidRPr="002B15BF">
              <w:rPr>
                <w:rFonts w:ascii="Times New Roman" w:hAnsi="Times New Roman" w:cs="Times New Roman"/>
              </w:rPr>
              <w:t xml:space="preserve"> </w:t>
            </w:r>
            <w:r w:rsidR="00DB4A7D">
              <w:rPr>
                <w:rFonts w:ascii="Times New Roman" w:hAnsi="Times New Roman" w:cs="Times New Roman"/>
              </w:rPr>
              <w:t>drveta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1987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r w:rsidR="00DB4A7D">
              <w:rPr>
                <w:rFonts w:ascii="Times New Roman" w:hAnsi="Times New Roman" w:cs="Times New Roman"/>
              </w:rPr>
              <w:t>Jaić</w:t>
            </w:r>
            <w:r w:rsidRPr="002B15BF">
              <w:rPr>
                <w:rFonts w:ascii="Times New Roman" w:hAnsi="Times New Roman" w:cs="Times New Roman"/>
              </w:rPr>
              <w:t>: „</w:t>
            </w:r>
            <w:r w:rsidR="00DB4A7D">
              <w:rPr>
                <w:rFonts w:ascii="Times New Roman" w:hAnsi="Times New Roman" w:cs="Times New Roman"/>
              </w:rPr>
              <w:t>Svojstva</w:t>
            </w:r>
            <w:r w:rsidRPr="002B15BF">
              <w:rPr>
                <w:rFonts w:ascii="Times New Roman" w:hAnsi="Times New Roman" w:cs="Times New Roman"/>
              </w:rPr>
              <w:t xml:space="preserve"> </w:t>
            </w:r>
            <w:r w:rsidR="00DB4A7D">
              <w:rPr>
                <w:rFonts w:ascii="Times New Roman" w:hAnsi="Times New Roman" w:cs="Times New Roman"/>
              </w:rPr>
              <w:t>ploča</w:t>
            </w:r>
            <w:r w:rsidRPr="002B15BF">
              <w:rPr>
                <w:rFonts w:ascii="Times New Roman" w:hAnsi="Times New Roman" w:cs="Times New Roman"/>
              </w:rPr>
              <w:t xml:space="preserve"> </w:t>
            </w:r>
            <w:r w:rsidR="00DB4A7D">
              <w:rPr>
                <w:rFonts w:ascii="Times New Roman" w:hAnsi="Times New Roman" w:cs="Times New Roman"/>
              </w:rPr>
              <w:t>dobijenih</w:t>
            </w:r>
            <w:r w:rsidRPr="002B15BF">
              <w:rPr>
                <w:rFonts w:ascii="Times New Roman" w:hAnsi="Times New Roman" w:cs="Times New Roman"/>
              </w:rPr>
              <w:t xml:space="preserve"> </w:t>
            </w:r>
            <w:r w:rsidR="00DB4A7D">
              <w:rPr>
                <w:rFonts w:ascii="Times New Roman" w:hAnsi="Times New Roman" w:cs="Times New Roman"/>
              </w:rPr>
              <w:t>kombinacijom</w:t>
            </w:r>
            <w:r w:rsidRPr="002B15BF">
              <w:rPr>
                <w:rFonts w:ascii="Times New Roman" w:hAnsi="Times New Roman" w:cs="Times New Roman"/>
              </w:rPr>
              <w:t xml:space="preserve"> </w:t>
            </w:r>
            <w:r w:rsidR="00DB4A7D">
              <w:rPr>
                <w:rFonts w:ascii="Times New Roman" w:hAnsi="Times New Roman" w:cs="Times New Roman"/>
              </w:rPr>
              <w:t>iverja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vlakana</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posebnim</w:t>
            </w:r>
            <w:r w:rsidRPr="002B15BF">
              <w:rPr>
                <w:rFonts w:ascii="Times New Roman" w:hAnsi="Times New Roman" w:cs="Times New Roman"/>
              </w:rPr>
              <w:t xml:space="preserve"> </w:t>
            </w:r>
            <w:r w:rsidR="00DB4A7D">
              <w:rPr>
                <w:rFonts w:ascii="Times New Roman" w:hAnsi="Times New Roman" w:cs="Times New Roman"/>
              </w:rPr>
              <w:t>osvrtom</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kvalitet</w:t>
            </w:r>
            <w:r w:rsidRPr="002B15BF">
              <w:rPr>
                <w:rFonts w:ascii="Times New Roman" w:hAnsi="Times New Roman" w:cs="Times New Roman"/>
              </w:rPr>
              <w:t xml:space="preserve"> </w:t>
            </w:r>
            <w:r w:rsidR="00DB4A7D">
              <w:rPr>
                <w:rFonts w:ascii="Times New Roman" w:hAnsi="Times New Roman" w:cs="Times New Roman"/>
              </w:rPr>
              <w:t>površine</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1985 –</w:t>
            </w:r>
            <w:r>
              <w:rPr>
                <w:rFonts w:ascii="Times New Roman" w:hAnsi="Times New Roman" w:cs="Times New Roman"/>
              </w:rPr>
              <w:t xml:space="preserve"> </w:t>
            </w:r>
            <w:r w:rsidR="00DB4A7D">
              <w:rPr>
                <w:rFonts w:ascii="Times New Roman" w:hAnsi="Times New Roman" w:cs="Times New Roman"/>
              </w:rPr>
              <w:t>Dušan</w:t>
            </w:r>
            <w:r w:rsidRPr="002B15BF">
              <w:rPr>
                <w:rFonts w:ascii="Times New Roman" w:hAnsi="Times New Roman" w:cs="Times New Roman"/>
              </w:rPr>
              <w:t xml:space="preserve"> </w:t>
            </w:r>
            <w:r w:rsidR="00DB4A7D">
              <w:rPr>
                <w:rFonts w:ascii="Times New Roman" w:hAnsi="Times New Roman" w:cs="Times New Roman"/>
              </w:rPr>
              <w:t>Skakić</w:t>
            </w:r>
            <w:r w:rsidRPr="002B15BF">
              <w:rPr>
                <w:rFonts w:ascii="Times New Roman" w:hAnsi="Times New Roman" w:cs="Times New Roman"/>
              </w:rPr>
              <w:t>: „</w:t>
            </w:r>
            <w:r w:rsidR="00DB4A7D">
              <w:rPr>
                <w:rFonts w:ascii="Times New Roman" w:hAnsi="Times New Roman" w:cs="Times New Roman"/>
              </w:rPr>
              <w:t>Iskorišćenje</w:t>
            </w:r>
            <w:r w:rsidRPr="002B15BF">
              <w:rPr>
                <w:rFonts w:ascii="Times New Roman" w:hAnsi="Times New Roman" w:cs="Times New Roman"/>
              </w:rPr>
              <w:t xml:space="preserve"> </w:t>
            </w:r>
            <w:r w:rsidR="00DB4A7D">
              <w:rPr>
                <w:rFonts w:ascii="Times New Roman" w:hAnsi="Times New Roman" w:cs="Times New Roman"/>
              </w:rPr>
              <w:t>bukove</w:t>
            </w:r>
            <w:r w:rsidRPr="002B15BF">
              <w:rPr>
                <w:rFonts w:ascii="Times New Roman" w:hAnsi="Times New Roman" w:cs="Times New Roman"/>
              </w:rPr>
              <w:t xml:space="preserve"> </w:t>
            </w:r>
            <w:r w:rsidR="00DB4A7D">
              <w:rPr>
                <w:rFonts w:ascii="Times New Roman" w:hAnsi="Times New Roman" w:cs="Times New Roman"/>
              </w:rPr>
              <w:t>sirovine</w:t>
            </w:r>
            <w:r w:rsidRPr="002B15BF">
              <w:rPr>
                <w:rFonts w:ascii="Times New Roman" w:hAnsi="Times New Roman" w:cs="Times New Roman"/>
              </w:rPr>
              <w:t xml:space="preserve"> </w:t>
            </w:r>
            <w:r w:rsidR="00DB4A7D">
              <w:rPr>
                <w:rFonts w:ascii="Times New Roman" w:hAnsi="Times New Roman" w:cs="Times New Roman"/>
              </w:rPr>
              <w:t>pri</w:t>
            </w:r>
            <w:r w:rsidRPr="002B15BF">
              <w:rPr>
                <w:rFonts w:ascii="Times New Roman" w:hAnsi="Times New Roman" w:cs="Times New Roman"/>
              </w:rPr>
              <w:t xml:space="preserve"> </w:t>
            </w:r>
            <w:r w:rsidR="00DB4A7D">
              <w:rPr>
                <w:rFonts w:ascii="Times New Roman" w:hAnsi="Times New Roman" w:cs="Times New Roman"/>
              </w:rPr>
              <w:t>izradi</w:t>
            </w:r>
            <w:r w:rsidRPr="002B15BF">
              <w:rPr>
                <w:rFonts w:ascii="Times New Roman" w:hAnsi="Times New Roman" w:cs="Times New Roman"/>
              </w:rPr>
              <w:t xml:space="preserve"> </w:t>
            </w:r>
            <w:r w:rsidR="00DB4A7D">
              <w:rPr>
                <w:rFonts w:ascii="Times New Roman" w:hAnsi="Times New Roman" w:cs="Times New Roman"/>
              </w:rPr>
              <w:t>elemenata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stolove</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stolice</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1975 – </w:t>
            </w:r>
            <w:r w:rsidR="00DB4A7D">
              <w:rPr>
                <w:rFonts w:ascii="Times New Roman" w:hAnsi="Times New Roman" w:cs="Times New Roman"/>
              </w:rPr>
              <w:t>Milan</w:t>
            </w:r>
            <w:r w:rsidRPr="002B15BF">
              <w:rPr>
                <w:rFonts w:ascii="Times New Roman" w:hAnsi="Times New Roman" w:cs="Times New Roman"/>
              </w:rPr>
              <w:t xml:space="preserve"> </w:t>
            </w:r>
            <w:r w:rsidR="00DB4A7D">
              <w:rPr>
                <w:rFonts w:ascii="Times New Roman" w:hAnsi="Times New Roman" w:cs="Times New Roman"/>
              </w:rPr>
              <w:t>Potrebić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nekih</w:t>
            </w:r>
            <w:r w:rsidRPr="002B15BF">
              <w:rPr>
                <w:rFonts w:ascii="Times New Roman" w:hAnsi="Times New Roman" w:cs="Times New Roman"/>
              </w:rPr>
              <w:t xml:space="preserve"> </w:t>
            </w:r>
            <w:r w:rsidR="00DB4A7D">
              <w:rPr>
                <w:rFonts w:ascii="Times New Roman" w:hAnsi="Times New Roman" w:cs="Times New Roman"/>
              </w:rPr>
              <w:t>činilaca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dielektrična</w:t>
            </w:r>
            <w:r w:rsidRPr="002B15BF">
              <w:rPr>
                <w:rFonts w:ascii="Times New Roman" w:hAnsi="Times New Roman" w:cs="Times New Roman"/>
              </w:rPr>
              <w:t xml:space="preserve"> </w:t>
            </w:r>
            <w:r w:rsidR="00DB4A7D">
              <w:rPr>
                <w:rFonts w:ascii="Times New Roman" w:hAnsi="Times New Roman" w:cs="Times New Roman"/>
              </w:rPr>
              <w:t>svojstva</w:t>
            </w:r>
            <w:r w:rsidRPr="002B15BF">
              <w:rPr>
                <w:rFonts w:ascii="Times New Roman" w:hAnsi="Times New Roman" w:cs="Times New Roman"/>
              </w:rPr>
              <w:t xml:space="preserve"> </w:t>
            </w:r>
            <w:r w:rsidR="00DB4A7D">
              <w:rPr>
                <w:rFonts w:ascii="Times New Roman" w:hAnsi="Times New Roman" w:cs="Times New Roman"/>
              </w:rPr>
              <w:t>glavnih</w:t>
            </w:r>
            <w:r w:rsidRPr="002B15BF">
              <w:rPr>
                <w:rFonts w:ascii="Times New Roman" w:hAnsi="Times New Roman" w:cs="Times New Roman"/>
              </w:rPr>
              <w:t xml:space="preserve"> </w:t>
            </w:r>
            <w:r w:rsidR="00DB4A7D">
              <w:rPr>
                <w:rFonts w:ascii="Times New Roman" w:hAnsi="Times New Roman" w:cs="Times New Roman"/>
              </w:rPr>
              <w:t>vrsta</w:t>
            </w:r>
            <w:r w:rsidRPr="002B15BF">
              <w:rPr>
                <w:rFonts w:ascii="Times New Roman" w:hAnsi="Times New Roman" w:cs="Times New Roman"/>
              </w:rPr>
              <w:t xml:space="preserve"> </w:t>
            </w:r>
            <w:r w:rsidR="00DB4A7D">
              <w:rPr>
                <w:rFonts w:ascii="Times New Roman" w:hAnsi="Times New Roman" w:cs="Times New Roman"/>
              </w:rPr>
              <w:t>drveća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lepkova</w:t>
            </w:r>
            <w:r>
              <w:rPr>
                <w:rFonts w:ascii="Times New Roman" w:hAnsi="Times New Roman" w:cs="Times New Roman"/>
              </w:rPr>
              <w:t>”.</w:t>
            </w:r>
          </w:p>
          <w:p w:rsidR="002B15BF" w:rsidRPr="002B15BF" w:rsidRDefault="002B15BF" w:rsidP="002B15BF">
            <w:pPr>
              <w:ind w:left="743" w:hanging="743"/>
              <w:jc w:val="both"/>
              <w:rPr>
                <w:rFonts w:ascii="Times New Roman" w:hAnsi="Times New Roman" w:cs="Times New Roman"/>
              </w:rPr>
            </w:pPr>
          </w:p>
          <w:p w:rsidR="002B15BF" w:rsidRPr="002B15BF" w:rsidRDefault="00DB4A7D" w:rsidP="002B15BF">
            <w:pPr>
              <w:ind w:left="743" w:hanging="743"/>
              <w:jc w:val="both"/>
              <w:rPr>
                <w:rFonts w:ascii="Times New Roman" w:hAnsi="Times New Roman" w:cs="Times New Roman"/>
                <w:u w:val="single"/>
              </w:rPr>
            </w:pPr>
            <w:r>
              <w:rPr>
                <w:rFonts w:ascii="Times New Roman" w:hAnsi="Times New Roman" w:cs="Times New Roman"/>
                <w:u w:val="single"/>
              </w:rPr>
              <w:t>Master of Science theses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2012 – </w:t>
            </w:r>
            <w:r w:rsidR="00DB4A7D">
              <w:rPr>
                <w:rFonts w:ascii="Times New Roman" w:hAnsi="Times New Roman" w:cs="Times New Roman"/>
              </w:rPr>
              <w:t>Anastasija</w:t>
            </w:r>
            <w:r w:rsidRPr="002B15BF">
              <w:rPr>
                <w:rFonts w:ascii="Times New Roman" w:hAnsi="Times New Roman" w:cs="Times New Roman"/>
              </w:rPr>
              <w:t xml:space="preserve"> </w:t>
            </w:r>
            <w:r w:rsidR="00DB4A7D">
              <w:rPr>
                <w:rFonts w:ascii="Times New Roman" w:hAnsi="Times New Roman" w:cs="Times New Roman"/>
              </w:rPr>
              <w:t>Maneva</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primenjenog</w:t>
            </w:r>
            <w:r w:rsidRPr="002B15BF">
              <w:rPr>
                <w:rFonts w:ascii="Times New Roman" w:hAnsi="Times New Roman" w:cs="Times New Roman"/>
              </w:rPr>
              <w:t xml:space="preserve"> </w:t>
            </w:r>
            <w:r w:rsidR="00DB4A7D">
              <w:rPr>
                <w:rFonts w:ascii="Times New Roman" w:hAnsi="Times New Roman" w:cs="Times New Roman"/>
              </w:rPr>
              <w:t>sistema</w:t>
            </w:r>
            <w:r w:rsidRPr="002B15BF">
              <w:rPr>
                <w:rFonts w:ascii="Times New Roman" w:hAnsi="Times New Roman" w:cs="Times New Roman"/>
              </w:rPr>
              <w:t xml:space="preserve"> </w:t>
            </w:r>
            <w:r w:rsidR="00DB4A7D">
              <w:rPr>
                <w:rFonts w:ascii="Times New Roman" w:hAnsi="Times New Roman" w:cs="Times New Roman"/>
              </w:rPr>
              <w:t>površinske</w:t>
            </w:r>
            <w:r w:rsidRPr="002B15BF">
              <w:rPr>
                <w:rFonts w:ascii="Times New Roman" w:hAnsi="Times New Roman" w:cs="Times New Roman"/>
              </w:rPr>
              <w:t xml:space="preserve"> </w:t>
            </w:r>
            <w:r w:rsidR="00DB4A7D">
              <w:rPr>
                <w:rFonts w:ascii="Times New Roman" w:hAnsi="Times New Roman" w:cs="Times New Roman"/>
              </w:rPr>
              <w:t>obrade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kvalitet</w:t>
            </w:r>
            <w:r w:rsidRPr="002B15BF">
              <w:rPr>
                <w:rFonts w:ascii="Times New Roman" w:hAnsi="Times New Roman" w:cs="Times New Roman"/>
              </w:rPr>
              <w:t xml:space="preserve"> </w:t>
            </w:r>
            <w:r w:rsidR="00DB4A7D">
              <w:rPr>
                <w:rFonts w:ascii="Times New Roman" w:hAnsi="Times New Roman" w:cs="Times New Roman"/>
              </w:rPr>
              <w:t>obrađene</w:t>
            </w:r>
            <w:r w:rsidRPr="002B15BF">
              <w:rPr>
                <w:rFonts w:ascii="Times New Roman" w:hAnsi="Times New Roman" w:cs="Times New Roman"/>
              </w:rPr>
              <w:t xml:space="preserve"> </w:t>
            </w:r>
            <w:r w:rsidR="00DB4A7D">
              <w:rPr>
                <w:rFonts w:ascii="Times New Roman" w:hAnsi="Times New Roman" w:cs="Times New Roman"/>
              </w:rPr>
              <w:t>površine</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2007 –</w:t>
            </w:r>
            <w:r>
              <w:rPr>
                <w:rFonts w:ascii="Times New Roman" w:hAnsi="Times New Roman" w:cs="Times New Roman"/>
              </w:rPr>
              <w:t xml:space="preserve"> </w:t>
            </w:r>
            <w:r w:rsidR="00DB4A7D">
              <w:rPr>
                <w:rFonts w:ascii="Times New Roman" w:hAnsi="Times New Roman" w:cs="Times New Roman"/>
              </w:rPr>
              <w:t>Svetlana</w:t>
            </w:r>
            <w:r w:rsidRPr="002B15BF">
              <w:rPr>
                <w:rFonts w:ascii="Times New Roman" w:hAnsi="Times New Roman" w:cs="Times New Roman"/>
              </w:rPr>
              <w:t xml:space="preserve"> </w:t>
            </w:r>
            <w:r w:rsidR="00DB4A7D">
              <w:rPr>
                <w:rFonts w:ascii="Times New Roman" w:hAnsi="Times New Roman" w:cs="Times New Roman"/>
              </w:rPr>
              <w:t>Janićijević</w:t>
            </w:r>
            <w:r w:rsidRPr="002B15BF">
              <w:rPr>
                <w:rFonts w:ascii="Times New Roman" w:hAnsi="Times New Roman" w:cs="Times New Roman"/>
              </w:rPr>
              <w:t>: „</w:t>
            </w:r>
            <w:r w:rsidR="00DB4A7D">
              <w:rPr>
                <w:rFonts w:ascii="Times New Roman" w:hAnsi="Times New Roman" w:cs="Times New Roman"/>
              </w:rPr>
              <w:t>Održavanje</w:t>
            </w:r>
            <w:r w:rsidRPr="002B15BF">
              <w:rPr>
                <w:rFonts w:ascii="Times New Roman" w:hAnsi="Times New Roman" w:cs="Times New Roman"/>
              </w:rPr>
              <w:t xml:space="preserve">, </w:t>
            </w:r>
            <w:r w:rsidR="00DB4A7D">
              <w:rPr>
                <w:rFonts w:ascii="Times New Roman" w:hAnsi="Times New Roman" w:cs="Times New Roman"/>
              </w:rPr>
              <w:t>zaštita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menjanje</w:t>
            </w:r>
            <w:r w:rsidRPr="002B15BF">
              <w:rPr>
                <w:rFonts w:ascii="Times New Roman" w:hAnsi="Times New Roman" w:cs="Times New Roman"/>
              </w:rPr>
              <w:t xml:space="preserve"> </w:t>
            </w:r>
            <w:r w:rsidR="00DB4A7D">
              <w:rPr>
                <w:rFonts w:ascii="Times New Roman" w:hAnsi="Times New Roman" w:cs="Times New Roman"/>
              </w:rPr>
              <w:t>nameštaja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opreme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enterijerima</w:t>
            </w:r>
            <w:r w:rsidRPr="002B15BF">
              <w:rPr>
                <w:rFonts w:ascii="Times New Roman" w:hAnsi="Times New Roman" w:cs="Times New Roman"/>
              </w:rPr>
              <w:t xml:space="preserve"> </w:t>
            </w:r>
            <w:r w:rsidR="00DB4A7D">
              <w:rPr>
                <w:rFonts w:ascii="Times New Roman" w:hAnsi="Times New Roman" w:cs="Times New Roman"/>
              </w:rPr>
              <w:t>hotela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2006 – </w:t>
            </w:r>
            <w:r w:rsidR="00DB4A7D">
              <w:rPr>
                <w:rFonts w:ascii="Times New Roman" w:hAnsi="Times New Roman" w:cs="Times New Roman"/>
              </w:rPr>
              <w:t>Igor</w:t>
            </w:r>
            <w:r w:rsidRPr="002B15BF">
              <w:rPr>
                <w:rFonts w:ascii="Times New Roman" w:hAnsi="Times New Roman" w:cs="Times New Roman"/>
              </w:rPr>
              <w:t xml:space="preserve"> </w:t>
            </w:r>
            <w:r w:rsidR="00DB4A7D">
              <w:rPr>
                <w:rFonts w:ascii="Times New Roman" w:hAnsi="Times New Roman" w:cs="Times New Roman"/>
              </w:rPr>
              <w:t>Džinčić</w:t>
            </w:r>
            <w:r w:rsidRPr="002B15BF">
              <w:rPr>
                <w:rFonts w:ascii="Times New Roman" w:hAnsi="Times New Roman" w:cs="Times New Roman"/>
              </w:rPr>
              <w:t>: „</w:t>
            </w:r>
            <w:r w:rsidR="00DB4A7D">
              <w:rPr>
                <w:rFonts w:ascii="Times New Roman" w:hAnsi="Times New Roman" w:cs="Times New Roman"/>
              </w:rPr>
              <w:t>Uticajni</w:t>
            </w:r>
            <w:r w:rsidRPr="002B15BF">
              <w:rPr>
                <w:rFonts w:ascii="Times New Roman" w:hAnsi="Times New Roman" w:cs="Times New Roman"/>
              </w:rPr>
              <w:t xml:space="preserve"> </w:t>
            </w:r>
            <w:r w:rsidR="00DB4A7D">
              <w:rPr>
                <w:rFonts w:ascii="Times New Roman" w:hAnsi="Times New Roman" w:cs="Times New Roman"/>
              </w:rPr>
              <w:t>faktori</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trajnost</w:t>
            </w:r>
            <w:r w:rsidRPr="002B15BF">
              <w:rPr>
                <w:rFonts w:ascii="Times New Roman" w:hAnsi="Times New Roman" w:cs="Times New Roman"/>
              </w:rPr>
              <w:t xml:space="preserve"> </w:t>
            </w:r>
            <w:r w:rsidR="00DB4A7D">
              <w:rPr>
                <w:rFonts w:ascii="Times New Roman" w:hAnsi="Times New Roman" w:cs="Times New Roman"/>
              </w:rPr>
              <w:t>stolica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2005</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r w:rsidR="00DB4A7D">
              <w:rPr>
                <w:rFonts w:ascii="Times New Roman" w:hAnsi="Times New Roman" w:cs="Times New Roman"/>
              </w:rPr>
              <w:t>Jevtić</w:t>
            </w:r>
            <w:r w:rsidRPr="002B15BF">
              <w:rPr>
                <w:rFonts w:ascii="Times New Roman" w:hAnsi="Times New Roman" w:cs="Times New Roman"/>
              </w:rPr>
              <w:t xml:space="preserve"> </w:t>
            </w:r>
            <w:r w:rsidR="00DB4A7D">
              <w:rPr>
                <w:rFonts w:ascii="Times New Roman" w:hAnsi="Times New Roman" w:cs="Times New Roman"/>
              </w:rPr>
              <w:t>Petronije</w:t>
            </w:r>
            <w:r w:rsidRPr="002B15BF">
              <w:rPr>
                <w:rFonts w:ascii="Times New Roman" w:hAnsi="Times New Roman" w:cs="Times New Roman"/>
              </w:rPr>
              <w:t>: „</w:t>
            </w:r>
            <w:r w:rsidR="00DB4A7D">
              <w:rPr>
                <w:rFonts w:ascii="Times New Roman" w:hAnsi="Times New Roman" w:cs="Times New Roman"/>
              </w:rPr>
              <w:t>Površinska</w:t>
            </w:r>
            <w:r w:rsidRPr="002B15BF">
              <w:rPr>
                <w:rFonts w:ascii="Times New Roman" w:hAnsi="Times New Roman" w:cs="Times New Roman"/>
              </w:rPr>
              <w:t xml:space="preserve"> </w:t>
            </w:r>
            <w:r w:rsidR="00DB4A7D">
              <w:rPr>
                <w:rFonts w:ascii="Times New Roman" w:hAnsi="Times New Roman" w:cs="Times New Roman"/>
              </w:rPr>
              <w:t>obrada</w:t>
            </w:r>
            <w:r w:rsidRPr="002B15BF">
              <w:rPr>
                <w:rFonts w:ascii="Times New Roman" w:hAnsi="Times New Roman" w:cs="Times New Roman"/>
              </w:rPr>
              <w:t xml:space="preserve"> </w:t>
            </w:r>
            <w:r w:rsidR="00DB4A7D">
              <w:rPr>
                <w:rFonts w:ascii="Times New Roman" w:hAnsi="Times New Roman" w:cs="Times New Roman"/>
              </w:rPr>
              <w:t>masivnog</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uljima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voskovima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2003</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r w:rsidR="00DB4A7D">
              <w:rPr>
                <w:rFonts w:ascii="Times New Roman" w:hAnsi="Times New Roman" w:cs="Times New Roman"/>
              </w:rPr>
              <w:t>Ružica</w:t>
            </w:r>
            <w:r w:rsidRPr="002B15BF">
              <w:rPr>
                <w:rFonts w:ascii="Times New Roman" w:hAnsi="Times New Roman" w:cs="Times New Roman"/>
              </w:rPr>
              <w:t xml:space="preserve"> </w:t>
            </w:r>
            <w:r w:rsidR="00DB4A7D">
              <w:rPr>
                <w:rFonts w:ascii="Times New Roman" w:hAnsi="Times New Roman" w:cs="Times New Roman"/>
              </w:rPr>
              <w:t>Stojanović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vrste</w:t>
            </w:r>
            <w:r w:rsidRPr="002B15BF">
              <w:rPr>
                <w:rFonts w:ascii="Times New Roman" w:hAnsi="Times New Roman" w:cs="Times New Roman"/>
              </w:rPr>
              <w:t xml:space="preserve"> </w:t>
            </w:r>
            <w:r w:rsidR="00DB4A7D">
              <w:rPr>
                <w:rFonts w:ascii="Times New Roman" w:hAnsi="Times New Roman" w:cs="Times New Roman"/>
              </w:rPr>
              <w:t>ispune</w:t>
            </w:r>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r w:rsidR="00DB4A7D">
              <w:rPr>
                <w:rFonts w:ascii="Times New Roman" w:hAnsi="Times New Roman" w:cs="Times New Roman"/>
              </w:rPr>
              <w:t>opružnog</w:t>
            </w:r>
            <w:r w:rsidRPr="002B15BF">
              <w:rPr>
                <w:rFonts w:ascii="Times New Roman" w:hAnsi="Times New Roman" w:cs="Times New Roman"/>
              </w:rPr>
              <w:t xml:space="preserve"> </w:t>
            </w:r>
            <w:r w:rsidR="00DB4A7D">
              <w:rPr>
                <w:rFonts w:ascii="Times New Roman" w:hAnsi="Times New Roman" w:cs="Times New Roman"/>
              </w:rPr>
              <w:t>jezgra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elastičnost</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trajnost</w:t>
            </w:r>
            <w:r w:rsidRPr="002B15BF">
              <w:rPr>
                <w:rFonts w:ascii="Times New Roman" w:hAnsi="Times New Roman" w:cs="Times New Roman"/>
              </w:rPr>
              <w:t xml:space="preserve"> </w:t>
            </w:r>
            <w:r w:rsidR="00DB4A7D">
              <w:rPr>
                <w:rFonts w:ascii="Times New Roman" w:hAnsi="Times New Roman" w:cs="Times New Roman"/>
              </w:rPr>
              <w:t>sedišta</w:t>
            </w:r>
            <w:r w:rsidRPr="002B15BF">
              <w:rPr>
                <w:rFonts w:ascii="Times New Roman" w:hAnsi="Times New Roman" w:cs="Times New Roman"/>
              </w:rPr>
              <w:t xml:space="preserve"> </w:t>
            </w:r>
            <w:r w:rsidR="00DB4A7D">
              <w:rPr>
                <w:rFonts w:ascii="Times New Roman" w:hAnsi="Times New Roman" w:cs="Times New Roman"/>
              </w:rPr>
              <w:t>fotelja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višeseda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2002</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r w:rsidR="00DB4A7D">
              <w:rPr>
                <w:rFonts w:ascii="Times New Roman" w:hAnsi="Times New Roman" w:cs="Times New Roman"/>
              </w:rPr>
              <w:t>Đorđević</w:t>
            </w:r>
            <w:r w:rsidRPr="002B15BF">
              <w:rPr>
                <w:rFonts w:ascii="Times New Roman" w:hAnsi="Times New Roman" w:cs="Times New Roman"/>
              </w:rPr>
              <w:t>: „</w:t>
            </w:r>
            <w:r w:rsidR="00DB4A7D">
              <w:rPr>
                <w:rFonts w:ascii="Times New Roman" w:hAnsi="Times New Roman" w:cs="Times New Roman"/>
              </w:rPr>
              <w:t>Kvalitet</w:t>
            </w:r>
            <w:r w:rsidRPr="002B15BF">
              <w:rPr>
                <w:rFonts w:ascii="Times New Roman" w:hAnsi="Times New Roman" w:cs="Times New Roman"/>
              </w:rPr>
              <w:t xml:space="preserve"> </w:t>
            </w:r>
            <w:r w:rsidR="00DB4A7D">
              <w:rPr>
                <w:rFonts w:ascii="Times New Roman" w:hAnsi="Times New Roman" w:cs="Times New Roman"/>
              </w:rPr>
              <w:t>površinske</w:t>
            </w:r>
            <w:r w:rsidRPr="002B15BF">
              <w:rPr>
                <w:rFonts w:ascii="Times New Roman" w:hAnsi="Times New Roman" w:cs="Times New Roman"/>
              </w:rPr>
              <w:t xml:space="preserve"> </w:t>
            </w:r>
            <w:r w:rsidR="00DB4A7D">
              <w:rPr>
                <w:rFonts w:ascii="Times New Roman" w:hAnsi="Times New Roman" w:cs="Times New Roman"/>
              </w:rPr>
              <w:t>obrade</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zavisnosti</w:t>
            </w:r>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r w:rsidR="00DB4A7D">
              <w:rPr>
                <w:rFonts w:ascii="Times New Roman" w:hAnsi="Times New Roman" w:cs="Times New Roman"/>
              </w:rPr>
              <w:t>načina</w:t>
            </w:r>
            <w:r w:rsidRPr="002B15BF">
              <w:rPr>
                <w:rFonts w:ascii="Times New Roman" w:hAnsi="Times New Roman" w:cs="Times New Roman"/>
              </w:rPr>
              <w:t xml:space="preserve"> </w:t>
            </w:r>
            <w:r w:rsidR="00DB4A7D">
              <w:rPr>
                <w:rFonts w:ascii="Times New Roman" w:hAnsi="Times New Roman" w:cs="Times New Roman"/>
              </w:rPr>
              <w:t>pripreme</w:t>
            </w:r>
            <w:r w:rsidRPr="002B15BF">
              <w:rPr>
                <w:rFonts w:ascii="Times New Roman" w:hAnsi="Times New Roman" w:cs="Times New Roman"/>
              </w:rPr>
              <w:t xml:space="preserve"> </w:t>
            </w:r>
            <w:r w:rsidR="00DB4A7D">
              <w:rPr>
                <w:rFonts w:ascii="Times New Roman" w:hAnsi="Times New Roman" w:cs="Times New Roman"/>
              </w:rPr>
              <w:t>podloge</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primenjenog</w:t>
            </w:r>
            <w:r w:rsidRPr="002B15BF">
              <w:rPr>
                <w:rFonts w:ascii="Times New Roman" w:hAnsi="Times New Roman" w:cs="Times New Roman"/>
              </w:rPr>
              <w:t xml:space="preserve"> </w:t>
            </w:r>
            <w:r w:rsidR="00DB4A7D">
              <w:rPr>
                <w:rFonts w:ascii="Times New Roman" w:hAnsi="Times New Roman" w:cs="Times New Roman"/>
              </w:rPr>
              <w:t>sistema</w:t>
            </w:r>
            <w:r w:rsidRPr="002B15BF">
              <w:rPr>
                <w:rFonts w:ascii="Times New Roman" w:hAnsi="Times New Roman" w:cs="Times New Roman"/>
              </w:rPr>
              <w:t xml:space="preserve"> </w:t>
            </w:r>
            <w:r w:rsidR="00DB4A7D">
              <w:rPr>
                <w:rFonts w:ascii="Times New Roman" w:hAnsi="Times New Roman" w:cs="Times New Roman"/>
              </w:rPr>
              <w:t>zaštite</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1995</w:t>
            </w:r>
            <w:r>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Rajka</w:t>
            </w:r>
            <w:r w:rsidRPr="002B15BF">
              <w:rPr>
                <w:rFonts w:ascii="Times New Roman" w:hAnsi="Times New Roman" w:cs="Times New Roman"/>
              </w:rPr>
              <w:t xml:space="preserve"> </w:t>
            </w:r>
            <w:r w:rsidR="00DB4A7D">
              <w:rPr>
                <w:rFonts w:ascii="Times New Roman" w:hAnsi="Times New Roman" w:cs="Times New Roman"/>
              </w:rPr>
              <w:t>Živanović</w:t>
            </w:r>
            <w:r w:rsidRPr="002B15BF">
              <w:rPr>
                <w:rFonts w:ascii="Times New Roman" w:hAnsi="Times New Roman" w:cs="Times New Roman"/>
              </w:rPr>
              <w:t xml:space="preserve"> „</w:t>
            </w:r>
            <w:r w:rsidR="00DB4A7D">
              <w:rPr>
                <w:rFonts w:ascii="Times New Roman" w:hAnsi="Times New Roman" w:cs="Times New Roman"/>
              </w:rPr>
              <w:t>Istraživanje</w:t>
            </w:r>
            <w:r w:rsidRPr="002B15BF">
              <w:rPr>
                <w:rFonts w:ascii="Times New Roman" w:hAnsi="Times New Roman" w:cs="Times New Roman"/>
              </w:rPr>
              <w:t xml:space="preserve"> </w:t>
            </w:r>
            <w:r w:rsidR="00DB4A7D">
              <w:rPr>
                <w:rFonts w:ascii="Times New Roman" w:hAnsi="Times New Roman" w:cs="Times New Roman"/>
              </w:rPr>
              <w:t>međusobnog</w:t>
            </w:r>
            <w:r w:rsidRPr="002B15BF">
              <w:rPr>
                <w:rFonts w:ascii="Times New Roman" w:hAnsi="Times New Roman" w:cs="Times New Roman"/>
              </w:rPr>
              <w:t xml:space="preserve"> </w:t>
            </w:r>
            <w:r w:rsidR="00DB4A7D">
              <w:rPr>
                <w:rFonts w:ascii="Times New Roman" w:hAnsi="Times New Roman" w:cs="Times New Roman"/>
              </w:rPr>
              <w:t>odnosa</w:t>
            </w:r>
            <w:r w:rsidRPr="002B15BF">
              <w:rPr>
                <w:rFonts w:ascii="Times New Roman" w:hAnsi="Times New Roman" w:cs="Times New Roman"/>
              </w:rPr>
              <w:t xml:space="preserve"> </w:t>
            </w:r>
            <w:r w:rsidR="00DB4A7D">
              <w:rPr>
                <w:rFonts w:ascii="Times New Roman" w:hAnsi="Times New Roman" w:cs="Times New Roman"/>
              </w:rPr>
              <w:t>poliuretanskih</w:t>
            </w:r>
            <w:r w:rsidRPr="002B15BF">
              <w:rPr>
                <w:rFonts w:ascii="Times New Roman" w:hAnsi="Times New Roman" w:cs="Times New Roman"/>
              </w:rPr>
              <w:t xml:space="preserve"> </w:t>
            </w:r>
            <w:r w:rsidR="00DB4A7D">
              <w:rPr>
                <w:rFonts w:ascii="Times New Roman" w:hAnsi="Times New Roman" w:cs="Times New Roman"/>
              </w:rPr>
              <w:t>premaza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kvalitet</w:t>
            </w:r>
            <w:r w:rsidRPr="002B15BF">
              <w:rPr>
                <w:rFonts w:ascii="Times New Roman" w:hAnsi="Times New Roman" w:cs="Times New Roman"/>
              </w:rPr>
              <w:t xml:space="preserve"> </w:t>
            </w:r>
            <w:r w:rsidR="00DB4A7D">
              <w:rPr>
                <w:rFonts w:ascii="Times New Roman" w:hAnsi="Times New Roman" w:cs="Times New Roman"/>
              </w:rPr>
              <w:t>obrađenih</w:t>
            </w:r>
            <w:r w:rsidRPr="002B15BF">
              <w:rPr>
                <w:rFonts w:ascii="Times New Roman" w:hAnsi="Times New Roman" w:cs="Times New Roman"/>
              </w:rPr>
              <w:t xml:space="preserve"> </w:t>
            </w:r>
            <w:r w:rsidR="00DB4A7D">
              <w:rPr>
                <w:rFonts w:ascii="Times New Roman" w:hAnsi="Times New Roman" w:cs="Times New Roman"/>
              </w:rPr>
              <w:t>površina</w:t>
            </w:r>
            <w:r w:rsidRPr="002B15BF">
              <w:rPr>
                <w:rFonts w:ascii="Times New Roman" w:hAnsi="Times New Roman" w:cs="Times New Roman"/>
              </w:rPr>
              <w:t xml:space="preserve"> </w:t>
            </w:r>
            <w:r w:rsidR="00DB4A7D">
              <w:rPr>
                <w:rFonts w:ascii="Times New Roman" w:hAnsi="Times New Roman" w:cs="Times New Roman"/>
              </w:rPr>
              <w:t>drveta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1988 – </w:t>
            </w:r>
            <w:r w:rsidR="00DB4A7D">
              <w:rPr>
                <w:rFonts w:ascii="Times New Roman" w:hAnsi="Times New Roman" w:cs="Times New Roman"/>
              </w:rPr>
              <w:t>Biserka</w:t>
            </w:r>
            <w:r w:rsidRPr="002B15BF">
              <w:rPr>
                <w:rFonts w:ascii="Times New Roman" w:hAnsi="Times New Roman" w:cs="Times New Roman"/>
              </w:rPr>
              <w:t xml:space="preserve"> </w:t>
            </w:r>
            <w:r w:rsidR="00DB4A7D">
              <w:rPr>
                <w:rFonts w:ascii="Times New Roman" w:hAnsi="Times New Roman" w:cs="Times New Roman"/>
              </w:rPr>
              <w:t>Nestorović</w:t>
            </w:r>
            <w:r w:rsidRPr="002B15BF">
              <w:rPr>
                <w:rFonts w:ascii="Times New Roman" w:hAnsi="Times New Roman" w:cs="Times New Roman"/>
              </w:rPr>
              <w:t>: „</w:t>
            </w:r>
            <w:r w:rsidR="00DB4A7D">
              <w:rPr>
                <w:rFonts w:ascii="Times New Roman" w:hAnsi="Times New Roman" w:cs="Times New Roman"/>
              </w:rPr>
              <w:t>Istraživanje</w:t>
            </w:r>
            <w:r w:rsidRPr="002B15BF">
              <w:rPr>
                <w:rFonts w:ascii="Times New Roman" w:hAnsi="Times New Roman" w:cs="Times New Roman"/>
              </w:rPr>
              <w:t xml:space="preserve"> </w:t>
            </w:r>
            <w:r w:rsidR="00DB4A7D">
              <w:rPr>
                <w:rFonts w:ascii="Times New Roman" w:hAnsi="Times New Roman" w:cs="Times New Roman"/>
              </w:rPr>
              <w:t>naprezanja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konstrukciji</w:t>
            </w:r>
            <w:r w:rsidRPr="002B15BF">
              <w:rPr>
                <w:rFonts w:ascii="Times New Roman" w:hAnsi="Times New Roman" w:cs="Times New Roman"/>
              </w:rPr>
              <w:t xml:space="preserve"> </w:t>
            </w:r>
            <w:r w:rsidR="00DB4A7D">
              <w:rPr>
                <w:rFonts w:ascii="Times New Roman" w:hAnsi="Times New Roman" w:cs="Times New Roman"/>
              </w:rPr>
              <w:t>stolica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1981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r w:rsidR="00DB4A7D">
              <w:rPr>
                <w:rFonts w:ascii="Times New Roman" w:hAnsi="Times New Roman" w:cs="Times New Roman"/>
              </w:rPr>
              <w:t>Jaić</w:t>
            </w:r>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Određivanje</w:t>
            </w:r>
            <w:r w:rsidRPr="002B15BF">
              <w:rPr>
                <w:rFonts w:ascii="Times New Roman" w:hAnsi="Times New Roman" w:cs="Times New Roman"/>
              </w:rPr>
              <w:t xml:space="preserve"> </w:t>
            </w:r>
            <w:r w:rsidR="00DB4A7D">
              <w:rPr>
                <w:rFonts w:ascii="Times New Roman" w:hAnsi="Times New Roman" w:cs="Times New Roman"/>
              </w:rPr>
              <w:t>maksimalno</w:t>
            </w:r>
            <w:r w:rsidRPr="002B15BF">
              <w:rPr>
                <w:rFonts w:ascii="Times New Roman" w:hAnsi="Times New Roman" w:cs="Times New Roman"/>
              </w:rPr>
              <w:t xml:space="preserve"> </w:t>
            </w:r>
            <w:r w:rsidR="00DB4A7D">
              <w:rPr>
                <w:rFonts w:ascii="Times New Roman" w:hAnsi="Times New Roman" w:cs="Times New Roman"/>
              </w:rPr>
              <w:t>dopuštenih</w:t>
            </w:r>
            <w:r w:rsidRPr="002B15BF">
              <w:rPr>
                <w:rFonts w:ascii="Times New Roman" w:hAnsi="Times New Roman" w:cs="Times New Roman"/>
              </w:rPr>
              <w:t xml:space="preserve"> </w:t>
            </w:r>
            <w:r w:rsidR="00DB4A7D">
              <w:rPr>
                <w:rFonts w:ascii="Times New Roman" w:hAnsi="Times New Roman" w:cs="Times New Roman"/>
              </w:rPr>
              <w:t>koncentracija</w:t>
            </w:r>
            <w:r w:rsidRPr="002B15BF">
              <w:rPr>
                <w:rFonts w:ascii="Times New Roman" w:hAnsi="Times New Roman" w:cs="Times New Roman"/>
              </w:rPr>
              <w:t xml:space="preserve"> </w:t>
            </w:r>
            <w:r w:rsidR="00DB4A7D">
              <w:rPr>
                <w:rFonts w:ascii="Times New Roman" w:hAnsi="Times New Roman" w:cs="Times New Roman"/>
              </w:rPr>
              <w:t>para</w:t>
            </w:r>
            <w:r w:rsidRPr="002B15BF">
              <w:rPr>
                <w:rFonts w:ascii="Times New Roman" w:hAnsi="Times New Roman" w:cs="Times New Roman"/>
              </w:rPr>
              <w:t xml:space="preserve"> </w:t>
            </w:r>
            <w:r w:rsidR="00DB4A7D">
              <w:rPr>
                <w:rFonts w:ascii="Times New Roman" w:hAnsi="Times New Roman" w:cs="Times New Roman"/>
              </w:rPr>
              <w:t>rastvarača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odeljenjima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površinsku</w:t>
            </w:r>
            <w:r w:rsidRPr="002B15BF">
              <w:rPr>
                <w:rFonts w:ascii="Times New Roman" w:hAnsi="Times New Roman" w:cs="Times New Roman"/>
              </w:rPr>
              <w:t xml:space="preserve"> </w:t>
            </w:r>
            <w:r w:rsidR="00DB4A7D">
              <w:rPr>
                <w:rFonts w:ascii="Times New Roman" w:hAnsi="Times New Roman" w:cs="Times New Roman"/>
              </w:rPr>
              <w:t>obradu</w:t>
            </w:r>
            <w:r w:rsidRPr="002B15BF">
              <w:rPr>
                <w:rFonts w:ascii="Times New Roman" w:hAnsi="Times New Roman" w:cs="Times New Roman"/>
              </w:rPr>
              <w:t xml:space="preserve"> </w:t>
            </w:r>
            <w:r w:rsidR="00DB4A7D">
              <w:rPr>
                <w:rFonts w:ascii="Times New Roman" w:hAnsi="Times New Roman" w:cs="Times New Roman"/>
              </w:rPr>
              <w:t>drveta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1978 – </w:t>
            </w:r>
            <w:r w:rsidR="00DB4A7D">
              <w:rPr>
                <w:rFonts w:ascii="Times New Roman" w:hAnsi="Times New Roman" w:cs="Times New Roman"/>
              </w:rPr>
              <w:t>Dušan</w:t>
            </w:r>
            <w:r w:rsidRPr="002B15BF">
              <w:rPr>
                <w:rFonts w:ascii="Times New Roman" w:hAnsi="Times New Roman" w:cs="Times New Roman"/>
              </w:rPr>
              <w:t xml:space="preserve"> </w:t>
            </w:r>
            <w:r w:rsidR="00DB4A7D">
              <w:rPr>
                <w:rFonts w:ascii="Times New Roman" w:hAnsi="Times New Roman" w:cs="Times New Roman"/>
              </w:rPr>
              <w:t>Skakić</w:t>
            </w:r>
            <w:r w:rsidRPr="002B15BF">
              <w:rPr>
                <w:rFonts w:ascii="Times New Roman" w:hAnsi="Times New Roman" w:cs="Times New Roman"/>
              </w:rPr>
              <w:t>: „</w:t>
            </w:r>
            <w:r w:rsidR="00DB4A7D">
              <w:rPr>
                <w:rFonts w:ascii="Times New Roman" w:hAnsi="Times New Roman" w:cs="Times New Roman"/>
              </w:rPr>
              <w:t>Optimalizacija</w:t>
            </w:r>
            <w:r w:rsidRPr="002B15BF">
              <w:rPr>
                <w:rFonts w:ascii="Times New Roman" w:hAnsi="Times New Roman" w:cs="Times New Roman"/>
              </w:rPr>
              <w:t xml:space="preserve"> </w:t>
            </w:r>
            <w:r w:rsidR="00DB4A7D">
              <w:rPr>
                <w:rFonts w:ascii="Times New Roman" w:hAnsi="Times New Roman" w:cs="Times New Roman"/>
              </w:rPr>
              <w:t>programa</w:t>
            </w:r>
            <w:r w:rsidRPr="002B15BF">
              <w:rPr>
                <w:rFonts w:ascii="Times New Roman" w:hAnsi="Times New Roman" w:cs="Times New Roman"/>
              </w:rPr>
              <w:t xml:space="preserve"> </w:t>
            </w:r>
            <w:r w:rsidR="00DB4A7D">
              <w:rPr>
                <w:rFonts w:ascii="Times New Roman" w:hAnsi="Times New Roman" w:cs="Times New Roman"/>
              </w:rPr>
              <w:t>proizvodnje</w:t>
            </w:r>
            <w:r w:rsidRPr="002B15BF">
              <w:rPr>
                <w:rFonts w:ascii="Times New Roman" w:hAnsi="Times New Roman" w:cs="Times New Roman"/>
              </w:rPr>
              <w:t xml:space="preserve"> </w:t>
            </w:r>
            <w:r w:rsidR="00DB4A7D">
              <w:rPr>
                <w:rFonts w:ascii="Times New Roman" w:hAnsi="Times New Roman" w:cs="Times New Roman"/>
              </w:rPr>
              <w:t>stolova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1970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r w:rsidR="00DB4A7D">
              <w:rPr>
                <w:rFonts w:ascii="Times New Roman" w:hAnsi="Times New Roman" w:cs="Times New Roman"/>
              </w:rPr>
              <w:t>Potrebić</w:t>
            </w:r>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Tolerancija</w:t>
            </w:r>
            <w:r w:rsidRPr="002B15BF">
              <w:rPr>
                <w:rFonts w:ascii="Times New Roman" w:hAnsi="Times New Roman" w:cs="Times New Roman"/>
              </w:rPr>
              <w:t xml:space="preserve"> </w:t>
            </w:r>
            <w:r w:rsidR="00DB4A7D">
              <w:rPr>
                <w:rFonts w:ascii="Times New Roman" w:hAnsi="Times New Roman" w:cs="Times New Roman"/>
              </w:rPr>
              <w:t>spoja</w:t>
            </w:r>
            <w:r w:rsidRPr="002B15BF">
              <w:rPr>
                <w:rFonts w:ascii="Times New Roman" w:hAnsi="Times New Roman" w:cs="Times New Roman"/>
              </w:rPr>
              <w:t xml:space="preserve"> </w:t>
            </w:r>
            <w:r w:rsidR="00DB4A7D">
              <w:rPr>
                <w:rFonts w:ascii="Times New Roman" w:hAnsi="Times New Roman" w:cs="Times New Roman"/>
              </w:rPr>
              <w:t>kao</w:t>
            </w:r>
            <w:r w:rsidRPr="002B15BF">
              <w:rPr>
                <w:rFonts w:ascii="Times New Roman" w:hAnsi="Times New Roman" w:cs="Times New Roman"/>
              </w:rPr>
              <w:t xml:space="preserve"> </w:t>
            </w:r>
            <w:r w:rsidR="00DB4A7D">
              <w:rPr>
                <w:rFonts w:ascii="Times New Roman" w:hAnsi="Times New Roman" w:cs="Times New Roman"/>
              </w:rPr>
              <w:t>uticajni</w:t>
            </w:r>
            <w:r w:rsidRPr="002B15BF">
              <w:rPr>
                <w:rFonts w:ascii="Times New Roman" w:hAnsi="Times New Roman" w:cs="Times New Roman"/>
              </w:rPr>
              <w:t xml:space="preserve"> </w:t>
            </w:r>
            <w:r w:rsidR="00DB4A7D">
              <w:rPr>
                <w:rFonts w:ascii="Times New Roman" w:hAnsi="Times New Roman" w:cs="Times New Roman"/>
              </w:rPr>
              <w:t>faktor</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Pr="002B15BF">
              <w:rPr>
                <w:rFonts w:ascii="Times New Roman" w:hAnsi="Times New Roman" w:cs="Times New Roman"/>
              </w:rPr>
              <w:t xml:space="preserve"> </w:t>
            </w:r>
            <w:r w:rsidR="00DB4A7D">
              <w:rPr>
                <w:rFonts w:ascii="Times New Roman" w:hAnsi="Times New Roman" w:cs="Times New Roman"/>
              </w:rPr>
              <w:t>lepljene</w:t>
            </w:r>
            <w:r w:rsidRPr="002B15BF">
              <w:rPr>
                <w:rFonts w:ascii="Times New Roman" w:hAnsi="Times New Roman" w:cs="Times New Roman"/>
              </w:rPr>
              <w:t xml:space="preserve"> </w:t>
            </w:r>
            <w:r w:rsidR="00DB4A7D">
              <w:rPr>
                <w:rFonts w:ascii="Times New Roman" w:hAnsi="Times New Roman" w:cs="Times New Roman"/>
              </w:rPr>
              <w:t>čepovne</w:t>
            </w:r>
            <w:r w:rsidRPr="002B15BF">
              <w:rPr>
                <w:rFonts w:ascii="Times New Roman" w:hAnsi="Times New Roman" w:cs="Times New Roman"/>
              </w:rPr>
              <w:t xml:space="preserve"> </w:t>
            </w:r>
            <w:r w:rsidR="00DB4A7D">
              <w:rPr>
                <w:rFonts w:ascii="Times New Roman" w:hAnsi="Times New Roman" w:cs="Times New Roman"/>
              </w:rPr>
              <w:t>veze</w:t>
            </w:r>
            <w:r>
              <w:rPr>
                <w:rFonts w:ascii="Times New Roman" w:hAnsi="Times New Roman" w:cs="Times New Roman"/>
              </w:rPr>
              <w:t>”.</w:t>
            </w:r>
          </w:p>
          <w:p w:rsidR="002B15BF" w:rsidRPr="002B15BF" w:rsidRDefault="002B15BF" w:rsidP="002B15BF">
            <w:pPr>
              <w:jc w:val="both"/>
              <w:rPr>
                <w:rFonts w:ascii="Times New Roman" w:hAnsi="Times New Roman" w:cs="Times New Roman"/>
              </w:rPr>
            </w:pP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Master’s theses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2016 – </w:t>
            </w:r>
            <w:r w:rsidR="00DB4A7D">
              <w:rPr>
                <w:rFonts w:ascii="Times New Roman" w:hAnsi="Times New Roman" w:cs="Times New Roman"/>
              </w:rPr>
              <w:t>Ines</w:t>
            </w:r>
            <w:r w:rsidRPr="002B15BF">
              <w:rPr>
                <w:rFonts w:ascii="Times New Roman" w:hAnsi="Times New Roman" w:cs="Times New Roman"/>
              </w:rPr>
              <w:t xml:space="preserve"> </w:t>
            </w:r>
            <w:r w:rsidR="00DB4A7D">
              <w:rPr>
                <w:rFonts w:ascii="Times New Roman" w:hAnsi="Times New Roman" w:cs="Times New Roman"/>
              </w:rPr>
              <w:t>Bajić</w:t>
            </w:r>
            <w:r w:rsidRPr="002B15BF">
              <w:rPr>
                <w:rFonts w:ascii="Times New Roman" w:hAnsi="Times New Roman" w:cs="Times New Roman"/>
              </w:rPr>
              <w:t>: „</w:t>
            </w:r>
            <w:r w:rsidR="00DB4A7D">
              <w:rPr>
                <w:rFonts w:ascii="Times New Roman" w:hAnsi="Times New Roman" w:cs="Times New Roman"/>
              </w:rPr>
              <w:t>Tipologija</w:t>
            </w:r>
            <w:r w:rsidRPr="002B15BF">
              <w:rPr>
                <w:rFonts w:ascii="Times New Roman" w:hAnsi="Times New Roman" w:cs="Times New Roman"/>
              </w:rPr>
              <w:t xml:space="preserve"> </w:t>
            </w:r>
            <w:r w:rsidR="00DB4A7D">
              <w:rPr>
                <w:rFonts w:ascii="Times New Roman" w:hAnsi="Times New Roman" w:cs="Times New Roman"/>
              </w:rPr>
              <w:t>kuhinja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njihova</w:t>
            </w:r>
            <w:r w:rsidRPr="002B15BF">
              <w:rPr>
                <w:rFonts w:ascii="Times New Roman" w:hAnsi="Times New Roman" w:cs="Times New Roman"/>
              </w:rPr>
              <w:t xml:space="preserve"> </w:t>
            </w:r>
            <w:r w:rsidR="00DB4A7D">
              <w:rPr>
                <w:rFonts w:ascii="Times New Roman" w:hAnsi="Times New Roman" w:cs="Times New Roman"/>
              </w:rPr>
              <w:t>funkcionalna</w:t>
            </w:r>
            <w:r w:rsidRPr="002B15BF">
              <w:rPr>
                <w:rFonts w:ascii="Times New Roman" w:hAnsi="Times New Roman" w:cs="Times New Roman"/>
              </w:rPr>
              <w:t xml:space="preserve">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opremanju</w:t>
            </w:r>
            <w:r w:rsidRPr="002B15BF">
              <w:rPr>
                <w:rFonts w:ascii="Times New Roman" w:hAnsi="Times New Roman" w:cs="Times New Roman"/>
              </w:rPr>
              <w:t xml:space="preserve"> </w:t>
            </w:r>
            <w:r w:rsidR="00DB4A7D">
              <w:rPr>
                <w:rFonts w:ascii="Times New Roman" w:hAnsi="Times New Roman" w:cs="Times New Roman"/>
              </w:rPr>
              <w:t>stambenih</w:t>
            </w:r>
            <w:r w:rsidRPr="002B15BF">
              <w:rPr>
                <w:rFonts w:ascii="Times New Roman" w:hAnsi="Times New Roman" w:cs="Times New Roman"/>
              </w:rPr>
              <w:t xml:space="preserve"> </w:t>
            </w:r>
            <w:r w:rsidR="00DB4A7D">
              <w:rPr>
                <w:rFonts w:ascii="Times New Roman" w:hAnsi="Times New Roman" w:cs="Times New Roman"/>
              </w:rPr>
              <w:t>prostora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r w:rsidR="00DB4A7D">
              <w:rPr>
                <w:rFonts w:ascii="Times New Roman" w:hAnsi="Times New Roman" w:cs="Times New Roman"/>
              </w:rPr>
              <w:t>Predrag</w:t>
            </w:r>
            <w:r w:rsidRPr="002B15BF">
              <w:rPr>
                <w:rFonts w:ascii="Times New Roman" w:hAnsi="Times New Roman" w:cs="Times New Roman"/>
              </w:rPr>
              <w:t xml:space="preserve"> </w:t>
            </w:r>
            <w:r w:rsidR="00DB4A7D">
              <w:rPr>
                <w:rFonts w:ascii="Times New Roman" w:hAnsi="Times New Roman" w:cs="Times New Roman"/>
              </w:rPr>
              <w:t>Rajković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tipa</w:t>
            </w:r>
            <w:r w:rsidRPr="002B15BF">
              <w:rPr>
                <w:rFonts w:ascii="Times New Roman" w:hAnsi="Times New Roman" w:cs="Times New Roman"/>
              </w:rPr>
              <w:t xml:space="preserve"> </w:t>
            </w:r>
            <w:r w:rsidR="00DB4A7D">
              <w:rPr>
                <w:rFonts w:ascii="Times New Roman" w:hAnsi="Times New Roman" w:cs="Times New Roman"/>
              </w:rPr>
              <w:t>elementa</w:t>
            </w:r>
            <w:r w:rsidRPr="002B15BF">
              <w:rPr>
                <w:rFonts w:ascii="Times New Roman" w:hAnsi="Times New Roman" w:cs="Times New Roman"/>
              </w:rPr>
              <w:t xml:space="preserve"> </w:t>
            </w:r>
            <w:r w:rsidR="00DB4A7D">
              <w:rPr>
                <w:rFonts w:ascii="Times New Roman" w:hAnsi="Times New Roman" w:cs="Times New Roman"/>
              </w:rPr>
              <w:t>veze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krutost</w:t>
            </w:r>
            <w:r w:rsidRPr="002B15BF">
              <w:rPr>
                <w:rFonts w:ascii="Times New Roman" w:hAnsi="Times New Roman" w:cs="Times New Roman"/>
              </w:rPr>
              <w:t xml:space="preserve"> </w:t>
            </w:r>
            <w:r w:rsidR="00DB4A7D">
              <w:rPr>
                <w:rFonts w:ascii="Times New Roman" w:hAnsi="Times New Roman" w:cs="Times New Roman"/>
              </w:rPr>
              <w:t>korpusnog</w:t>
            </w:r>
            <w:r w:rsidRPr="002B15BF">
              <w:rPr>
                <w:rFonts w:ascii="Times New Roman" w:hAnsi="Times New Roman" w:cs="Times New Roman"/>
              </w:rPr>
              <w:t xml:space="preserve"> </w:t>
            </w:r>
            <w:r w:rsidR="00DB4A7D">
              <w:rPr>
                <w:rFonts w:ascii="Times New Roman" w:hAnsi="Times New Roman" w:cs="Times New Roman"/>
              </w:rPr>
              <w:t>nameštaja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r w:rsidR="00DB4A7D">
              <w:rPr>
                <w:rFonts w:ascii="Times New Roman" w:hAnsi="Times New Roman" w:cs="Times New Roman"/>
              </w:rPr>
              <w:t>Jelena</w:t>
            </w:r>
            <w:r w:rsidRPr="002B15BF">
              <w:rPr>
                <w:rFonts w:ascii="Times New Roman" w:hAnsi="Times New Roman" w:cs="Times New Roman"/>
              </w:rPr>
              <w:t xml:space="preserve"> </w:t>
            </w:r>
            <w:r w:rsidR="00DB4A7D">
              <w:rPr>
                <w:rFonts w:ascii="Times New Roman" w:hAnsi="Times New Roman" w:cs="Times New Roman"/>
              </w:rPr>
              <w:t>Matić</w:t>
            </w:r>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Savremeni</w:t>
            </w:r>
            <w:r w:rsidRPr="002B15BF">
              <w:rPr>
                <w:rFonts w:ascii="Times New Roman" w:hAnsi="Times New Roman" w:cs="Times New Roman"/>
              </w:rPr>
              <w:t xml:space="preserve"> </w:t>
            </w:r>
            <w:r w:rsidR="00DB4A7D">
              <w:rPr>
                <w:rFonts w:ascii="Times New Roman" w:hAnsi="Times New Roman" w:cs="Times New Roman"/>
              </w:rPr>
              <w:t>mobilijar</w:t>
            </w:r>
            <w:r w:rsidRPr="002B15BF">
              <w:rPr>
                <w:rFonts w:ascii="Times New Roman" w:hAnsi="Times New Roman" w:cs="Times New Roman"/>
              </w:rPr>
              <w:t xml:space="preserve"> </w:t>
            </w:r>
            <w:r w:rsidR="00DB4A7D">
              <w:rPr>
                <w:rFonts w:ascii="Times New Roman" w:hAnsi="Times New Roman" w:cs="Times New Roman"/>
              </w:rPr>
              <w:t>namenjen</w:t>
            </w:r>
            <w:r w:rsidRPr="002B15BF">
              <w:rPr>
                <w:rFonts w:ascii="Times New Roman" w:hAnsi="Times New Roman" w:cs="Times New Roman"/>
              </w:rPr>
              <w:t xml:space="preserve"> </w:t>
            </w:r>
            <w:r w:rsidR="00DB4A7D">
              <w:rPr>
                <w:rFonts w:ascii="Times New Roman" w:hAnsi="Times New Roman" w:cs="Times New Roman"/>
              </w:rPr>
              <w:t>muzejskim</w:t>
            </w:r>
            <w:r w:rsidRPr="002B15BF">
              <w:rPr>
                <w:rFonts w:ascii="Times New Roman" w:hAnsi="Times New Roman" w:cs="Times New Roman"/>
              </w:rPr>
              <w:t xml:space="preserve"> </w:t>
            </w:r>
            <w:r w:rsidR="00DB4A7D">
              <w:rPr>
                <w:rFonts w:ascii="Times New Roman" w:hAnsi="Times New Roman" w:cs="Times New Roman"/>
              </w:rPr>
              <w:t>postavkama</w:t>
            </w:r>
            <w:r w:rsidRPr="002B15BF">
              <w:rPr>
                <w:rFonts w:ascii="Times New Roman" w:hAnsi="Times New Roman" w:cs="Times New Roman"/>
              </w:rPr>
              <w:t xml:space="preserve">, </w:t>
            </w:r>
            <w:r w:rsidR="00DB4A7D">
              <w:rPr>
                <w:rFonts w:ascii="Times New Roman" w:hAnsi="Times New Roman" w:cs="Times New Roman"/>
              </w:rPr>
              <w:t>njegov</w:t>
            </w:r>
            <w:r w:rsidRPr="002B15BF">
              <w:rPr>
                <w:rFonts w:ascii="Times New Roman" w:hAnsi="Times New Roman" w:cs="Times New Roman"/>
              </w:rPr>
              <w:t xml:space="preserve">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primena</w:t>
            </w:r>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Pr>
                <w:rFonts w:ascii="Times New Roman" w:hAnsi="Times New Roman" w:cs="Times New Roman"/>
              </w:rPr>
              <w:t xml:space="preserve">2015 </w:t>
            </w:r>
            <w:r w:rsidRPr="002B15BF">
              <w:rPr>
                <w:rFonts w:ascii="Times New Roman" w:hAnsi="Times New Roman" w:cs="Times New Roman"/>
              </w:rPr>
              <w:t xml:space="preserve">– </w:t>
            </w:r>
            <w:r w:rsidR="00DB4A7D">
              <w:rPr>
                <w:rFonts w:ascii="Times New Roman" w:hAnsi="Times New Roman" w:cs="Times New Roman"/>
              </w:rPr>
              <w:t>Ema</w:t>
            </w:r>
            <w:r w:rsidRPr="002B15BF">
              <w:rPr>
                <w:rFonts w:ascii="Times New Roman" w:hAnsi="Times New Roman" w:cs="Times New Roman"/>
              </w:rPr>
              <w:t xml:space="preserve"> </w:t>
            </w:r>
            <w:r w:rsidR="00DB4A7D">
              <w:rPr>
                <w:rFonts w:ascii="Times New Roman" w:hAnsi="Times New Roman" w:cs="Times New Roman"/>
              </w:rPr>
              <w:t>Stojković</w:t>
            </w:r>
            <w:r w:rsidRPr="002B15BF">
              <w:rPr>
                <w:rFonts w:ascii="Times New Roman" w:hAnsi="Times New Roman" w:cs="Times New Roman"/>
              </w:rPr>
              <w:t>: „</w:t>
            </w:r>
            <w:r w:rsidR="00DB4A7D">
              <w:rPr>
                <w:rFonts w:ascii="Times New Roman" w:hAnsi="Times New Roman" w:cs="Times New Roman"/>
              </w:rPr>
              <w:t>Drvo</w:t>
            </w:r>
            <w:r w:rsidRPr="002B15BF">
              <w:rPr>
                <w:rFonts w:ascii="Times New Roman" w:hAnsi="Times New Roman" w:cs="Times New Roman"/>
              </w:rPr>
              <w:t xml:space="preserve"> </w:t>
            </w:r>
            <w:r w:rsidR="00DB4A7D">
              <w:rPr>
                <w:rFonts w:ascii="Times New Roman" w:hAnsi="Times New Roman" w:cs="Times New Roman"/>
              </w:rPr>
              <w:t>kao</w:t>
            </w:r>
            <w:r w:rsidRPr="002B15BF">
              <w:rPr>
                <w:rFonts w:ascii="Times New Roman" w:hAnsi="Times New Roman" w:cs="Times New Roman"/>
              </w:rPr>
              <w:t xml:space="preserve"> </w:t>
            </w:r>
            <w:r w:rsidR="00DB4A7D">
              <w:rPr>
                <w:rFonts w:ascii="Times New Roman" w:hAnsi="Times New Roman" w:cs="Times New Roman"/>
              </w:rPr>
              <w:t>konstrukcijsko</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kao</w:t>
            </w:r>
            <w:r w:rsidRPr="002B15BF">
              <w:rPr>
                <w:rFonts w:ascii="Times New Roman" w:hAnsi="Times New Roman" w:cs="Times New Roman"/>
              </w:rPr>
              <w:t xml:space="preserve"> </w:t>
            </w:r>
            <w:r w:rsidR="00DB4A7D">
              <w:rPr>
                <w:rFonts w:ascii="Times New Roman" w:hAnsi="Times New Roman" w:cs="Times New Roman"/>
              </w:rPr>
              <w:t>izražajno</w:t>
            </w:r>
            <w:r w:rsidRPr="002B15BF">
              <w:rPr>
                <w:rFonts w:ascii="Times New Roman" w:hAnsi="Times New Roman" w:cs="Times New Roman"/>
              </w:rPr>
              <w:t xml:space="preserve"> </w:t>
            </w:r>
            <w:r w:rsidR="00DB4A7D">
              <w:rPr>
                <w:rFonts w:ascii="Times New Roman" w:hAnsi="Times New Roman" w:cs="Times New Roman"/>
              </w:rPr>
              <w:t>sredstvo</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scenografiji</w:t>
            </w:r>
            <w:r w:rsidRPr="002B15BF">
              <w:rPr>
                <w:rFonts w:ascii="Times New Roman" w:hAnsi="Times New Roman" w:cs="Times New Roman"/>
              </w:rPr>
              <w:t xml:space="preserve"> </w:t>
            </w:r>
            <w:r w:rsidR="00DB4A7D">
              <w:rPr>
                <w:rFonts w:ascii="Times New Roman" w:hAnsi="Times New Roman" w:cs="Times New Roman"/>
              </w:rPr>
              <w:t>Darka</w:t>
            </w:r>
            <w:r w:rsidRPr="002B15BF">
              <w:rPr>
                <w:rFonts w:ascii="Times New Roman" w:hAnsi="Times New Roman" w:cs="Times New Roman"/>
              </w:rPr>
              <w:t xml:space="preserve"> </w:t>
            </w:r>
            <w:r w:rsidR="00DB4A7D">
              <w:rPr>
                <w:rFonts w:ascii="Times New Roman" w:hAnsi="Times New Roman" w:cs="Times New Roman"/>
              </w:rPr>
              <w:t>Nedeljkovića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2015 –</w:t>
            </w:r>
            <w:r w:rsidR="00235289">
              <w:rPr>
                <w:rFonts w:ascii="Times New Roman" w:hAnsi="Times New Roman" w:cs="Times New Roman"/>
              </w:rPr>
              <w:t xml:space="preserve"> </w:t>
            </w:r>
            <w:r w:rsidR="00DB4A7D">
              <w:rPr>
                <w:rFonts w:ascii="Times New Roman" w:hAnsi="Times New Roman" w:cs="Times New Roman"/>
              </w:rPr>
              <w:t>Aleksandra</w:t>
            </w:r>
            <w:r w:rsidRPr="002B15BF">
              <w:rPr>
                <w:rFonts w:ascii="Times New Roman" w:hAnsi="Times New Roman" w:cs="Times New Roman"/>
              </w:rPr>
              <w:t xml:space="preserve"> </w:t>
            </w:r>
            <w:r w:rsidR="00DB4A7D">
              <w:rPr>
                <w:rFonts w:ascii="Times New Roman" w:hAnsi="Times New Roman" w:cs="Times New Roman"/>
              </w:rPr>
              <w:t>Burda</w:t>
            </w:r>
            <w:r w:rsidRPr="002B15BF">
              <w:rPr>
                <w:rFonts w:ascii="Times New Roman" w:hAnsi="Times New Roman" w:cs="Times New Roman"/>
              </w:rPr>
              <w:t>: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arhitektonskoj</w:t>
            </w:r>
            <w:r w:rsidRPr="002B15BF">
              <w:rPr>
                <w:rFonts w:ascii="Times New Roman" w:hAnsi="Times New Roman" w:cs="Times New Roman"/>
              </w:rPr>
              <w:t xml:space="preserve"> </w:t>
            </w:r>
            <w:r w:rsidR="00DB4A7D">
              <w:rPr>
                <w:rFonts w:ascii="Times New Roman" w:hAnsi="Times New Roman" w:cs="Times New Roman"/>
              </w:rPr>
              <w:t>akustici</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2014 – </w:t>
            </w:r>
            <w:r w:rsidR="00DB4A7D">
              <w:rPr>
                <w:rFonts w:ascii="Times New Roman" w:hAnsi="Times New Roman" w:cs="Times New Roman"/>
              </w:rPr>
              <w:t>Jelena</w:t>
            </w:r>
            <w:r w:rsidRPr="002B15BF">
              <w:rPr>
                <w:rFonts w:ascii="Times New Roman" w:hAnsi="Times New Roman" w:cs="Times New Roman"/>
              </w:rPr>
              <w:t xml:space="preserve"> </w:t>
            </w:r>
            <w:r w:rsidR="00DB4A7D">
              <w:rPr>
                <w:rFonts w:ascii="Times New Roman" w:hAnsi="Times New Roman" w:cs="Times New Roman"/>
              </w:rPr>
              <w:t>Radivojević</w:t>
            </w:r>
            <w:r w:rsidRPr="002B15BF">
              <w:rPr>
                <w:rFonts w:ascii="Times New Roman" w:hAnsi="Times New Roman" w:cs="Times New Roman"/>
              </w:rPr>
              <w:t xml:space="preserve">: </w:t>
            </w:r>
            <w:r w:rsidR="00235289">
              <w:rPr>
                <w:rFonts w:ascii="Times New Roman" w:hAnsi="Times New Roman" w:cs="Times New Roman"/>
              </w:rPr>
              <w:t>„</w:t>
            </w:r>
            <w:r w:rsidR="00DB4A7D">
              <w:rPr>
                <w:rFonts w:ascii="Times New Roman" w:hAnsi="Times New Roman" w:cs="Times New Roman"/>
              </w:rPr>
              <w:t>Elementi</w:t>
            </w:r>
            <w:r w:rsidRPr="002B15BF">
              <w:rPr>
                <w:rFonts w:ascii="Times New Roman" w:hAnsi="Times New Roman" w:cs="Times New Roman"/>
              </w:rPr>
              <w:t xml:space="preserve"> </w:t>
            </w:r>
            <w:r w:rsidR="00DB4A7D">
              <w:rPr>
                <w:rFonts w:ascii="Times New Roman" w:hAnsi="Times New Roman" w:cs="Times New Roman"/>
              </w:rPr>
              <w:t>oblikovanja</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dečjih</w:t>
            </w:r>
            <w:r w:rsidRPr="002B15BF">
              <w:rPr>
                <w:rFonts w:ascii="Times New Roman" w:hAnsi="Times New Roman" w:cs="Times New Roman"/>
              </w:rPr>
              <w:t xml:space="preserve"> </w:t>
            </w:r>
            <w:r w:rsidR="00DB4A7D">
              <w:rPr>
                <w:rFonts w:ascii="Times New Roman" w:hAnsi="Times New Roman" w:cs="Times New Roman"/>
              </w:rPr>
              <w:t>krevetića</w:t>
            </w:r>
            <w:r w:rsidRPr="002B15BF">
              <w:rPr>
                <w:rFonts w:ascii="Times New Roman" w:hAnsi="Times New Roman" w:cs="Times New Roman"/>
              </w:rPr>
              <w:t xml:space="preserve"> </w:t>
            </w:r>
            <w:r w:rsidR="00DB4A7D">
              <w:rPr>
                <w:rFonts w:ascii="Times New Roman" w:hAnsi="Times New Roman" w:cs="Times New Roman"/>
              </w:rPr>
              <w:t>koji</w:t>
            </w:r>
            <w:r w:rsidRPr="002B15BF">
              <w:rPr>
                <w:rFonts w:ascii="Times New Roman" w:hAnsi="Times New Roman" w:cs="Times New Roman"/>
              </w:rPr>
              <w:t xml:space="preserve"> </w:t>
            </w:r>
            <w:r w:rsidR="00DB4A7D">
              <w:rPr>
                <w:rFonts w:ascii="Times New Roman" w:hAnsi="Times New Roman" w:cs="Times New Roman"/>
              </w:rPr>
              <w:t>utiču</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bezbednost</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obezbeđuju</w:t>
            </w:r>
            <w:r w:rsidRPr="002B15BF">
              <w:rPr>
                <w:rFonts w:ascii="Times New Roman" w:hAnsi="Times New Roman" w:cs="Times New Roman"/>
              </w:rPr>
              <w:t xml:space="preserve"> </w:t>
            </w:r>
            <w:r w:rsidR="00DB4A7D">
              <w:rPr>
                <w:rFonts w:ascii="Times New Roman" w:hAnsi="Times New Roman" w:cs="Times New Roman"/>
              </w:rPr>
              <w:t>kvalitet</w:t>
            </w:r>
            <w:r w:rsidRPr="002B15BF">
              <w:rPr>
                <w:rFonts w:ascii="Times New Roman" w:hAnsi="Times New Roman" w:cs="Times New Roman"/>
              </w:rPr>
              <w:t xml:space="preserve"> </w:t>
            </w:r>
            <w:r w:rsidR="00DB4A7D">
              <w:rPr>
                <w:rFonts w:ascii="Times New Roman" w:hAnsi="Times New Roman" w:cs="Times New Roman"/>
              </w:rPr>
              <w:t>proizvoda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r w:rsidR="00DB4A7D">
              <w:rPr>
                <w:rFonts w:ascii="Times New Roman" w:hAnsi="Times New Roman" w:cs="Times New Roman"/>
              </w:rPr>
              <w:t>Aleksandra</w:t>
            </w:r>
            <w:r w:rsidRPr="002B15BF">
              <w:rPr>
                <w:rFonts w:ascii="Times New Roman" w:hAnsi="Times New Roman" w:cs="Times New Roman"/>
              </w:rPr>
              <w:t xml:space="preserve"> </w:t>
            </w:r>
            <w:r w:rsidR="00DB4A7D">
              <w:rPr>
                <w:rFonts w:ascii="Times New Roman" w:hAnsi="Times New Roman" w:cs="Times New Roman"/>
              </w:rPr>
              <w:t>Antonović</w:t>
            </w:r>
            <w:r w:rsidRPr="002B15BF">
              <w:rPr>
                <w:rFonts w:ascii="Times New Roman" w:hAnsi="Times New Roman" w:cs="Times New Roman"/>
              </w:rPr>
              <w:t>: „</w:t>
            </w:r>
            <w:r w:rsidR="00DB4A7D">
              <w:rPr>
                <w:rFonts w:ascii="Times New Roman" w:hAnsi="Times New Roman" w:cs="Times New Roman"/>
              </w:rPr>
              <w:t>Ulazna</w:t>
            </w:r>
            <w:r w:rsidRPr="002B15BF">
              <w:rPr>
                <w:rFonts w:ascii="Times New Roman" w:hAnsi="Times New Roman" w:cs="Times New Roman"/>
              </w:rPr>
              <w:t xml:space="preserve"> </w:t>
            </w:r>
            <w:r w:rsidR="00DB4A7D">
              <w:rPr>
                <w:rFonts w:ascii="Times New Roman" w:hAnsi="Times New Roman" w:cs="Times New Roman"/>
              </w:rPr>
              <w:t>drvena</w:t>
            </w:r>
            <w:r w:rsidRPr="002B15BF">
              <w:rPr>
                <w:rFonts w:ascii="Times New Roman" w:hAnsi="Times New Roman" w:cs="Times New Roman"/>
              </w:rPr>
              <w:t xml:space="preserve"> </w:t>
            </w:r>
            <w:r w:rsidR="00DB4A7D">
              <w:rPr>
                <w:rFonts w:ascii="Times New Roman" w:hAnsi="Times New Roman" w:cs="Times New Roman"/>
              </w:rPr>
              <w:t>vrata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savremenoj</w:t>
            </w:r>
            <w:r w:rsidRPr="002B15BF">
              <w:rPr>
                <w:rFonts w:ascii="Times New Roman" w:hAnsi="Times New Roman" w:cs="Times New Roman"/>
              </w:rPr>
              <w:t xml:space="preserve"> </w:t>
            </w:r>
            <w:r w:rsidR="00DB4A7D">
              <w:rPr>
                <w:rFonts w:ascii="Times New Roman" w:hAnsi="Times New Roman" w:cs="Times New Roman"/>
              </w:rPr>
              <w:t>arhitekturi</w:t>
            </w:r>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w:t>
            </w:r>
            <w:r w:rsidR="00DB4A7D">
              <w:rPr>
                <w:rFonts w:ascii="Times New Roman" w:hAnsi="Times New Roman" w:cs="Times New Roman"/>
              </w:rPr>
              <w:t>Aleksandra</w:t>
            </w:r>
            <w:r w:rsidRPr="002B15BF">
              <w:rPr>
                <w:rFonts w:ascii="Times New Roman" w:hAnsi="Times New Roman" w:cs="Times New Roman"/>
              </w:rPr>
              <w:t xml:space="preserve"> </w:t>
            </w:r>
            <w:r w:rsidR="00DB4A7D">
              <w:rPr>
                <w:rFonts w:ascii="Times New Roman" w:hAnsi="Times New Roman" w:cs="Times New Roman"/>
              </w:rPr>
              <w:t>Šućur</w:t>
            </w:r>
            <w:r w:rsidRPr="002B15BF">
              <w:rPr>
                <w:rFonts w:ascii="Times New Roman" w:hAnsi="Times New Roman" w:cs="Times New Roman"/>
              </w:rPr>
              <w:t>: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nekih</w:t>
            </w:r>
            <w:r w:rsidRPr="002B15BF">
              <w:rPr>
                <w:rFonts w:ascii="Times New Roman" w:hAnsi="Times New Roman" w:cs="Times New Roman"/>
              </w:rPr>
              <w:t xml:space="preserve"> </w:t>
            </w:r>
            <w:r w:rsidR="00DB4A7D">
              <w:rPr>
                <w:rFonts w:ascii="Times New Roman" w:hAnsi="Times New Roman" w:cs="Times New Roman"/>
              </w:rPr>
              <w:t>faktora</w:t>
            </w:r>
            <w:r w:rsidRPr="002B15BF">
              <w:rPr>
                <w:rFonts w:ascii="Times New Roman" w:hAnsi="Times New Roman" w:cs="Times New Roman"/>
              </w:rPr>
              <w:t xml:space="preserve"> </w:t>
            </w:r>
            <w:r w:rsidR="00DB4A7D">
              <w:rPr>
                <w:rFonts w:ascii="Times New Roman" w:hAnsi="Times New Roman" w:cs="Times New Roman"/>
              </w:rPr>
              <w:t>koji</w:t>
            </w:r>
            <w:r w:rsidRPr="002B15BF">
              <w:rPr>
                <w:rFonts w:ascii="Times New Roman" w:hAnsi="Times New Roman" w:cs="Times New Roman"/>
              </w:rPr>
              <w:t xml:space="preserve"> </w:t>
            </w:r>
            <w:r w:rsidR="00DB4A7D">
              <w:rPr>
                <w:rFonts w:ascii="Times New Roman" w:hAnsi="Times New Roman" w:cs="Times New Roman"/>
              </w:rPr>
              <w:t>utiču</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sjaj</w:t>
            </w:r>
            <w:r w:rsidRPr="002B15BF">
              <w:rPr>
                <w:rFonts w:ascii="Times New Roman" w:hAnsi="Times New Roman" w:cs="Times New Roman"/>
              </w:rPr>
              <w:t xml:space="preserve"> </w:t>
            </w:r>
            <w:r w:rsidR="00DB4A7D">
              <w:rPr>
                <w:rFonts w:ascii="Times New Roman" w:hAnsi="Times New Roman" w:cs="Times New Roman"/>
              </w:rPr>
              <w:t>lakirane</w:t>
            </w:r>
            <w:r w:rsidRPr="002B15BF">
              <w:rPr>
                <w:rFonts w:ascii="Times New Roman" w:hAnsi="Times New Roman" w:cs="Times New Roman"/>
              </w:rPr>
              <w:t xml:space="preserve"> </w:t>
            </w:r>
            <w:r w:rsidR="00DB4A7D">
              <w:rPr>
                <w:rFonts w:ascii="Times New Roman" w:hAnsi="Times New Roman" w:cs="Times New Roman"/>
              </w:rPr>
              <w:t>površine</w:t>
            </w:r>
            <w:r w:rsidRPr="002B15BF">
              <w:rPr>
                <w:rFonts w:ascii="Times New Roman" w:hAnsi="Times New Roman" w:cs="Times New Roman"/>
              </w:rPr>
              <w:t xml:space="preserve"> </w:t>
            </w:r>
            <w:r w:rsidR="00DB4A7D">
              <w:rPr>
                <w:rFonts w:ascii="Times New Roman" w:hAnsi="Times New Roman" w:cs="Times New Roman"/>
              </w:rPr>
              <w:t>drveta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r w:rsidR="00DB4A7D">
              <w:rPr>
                <w:rFonts w:ascii="Times New Roman" w:hAnsi="Times New Roman" w:cs="Times New Roman"/>
              </w:rPr>
              <w:t>Jovana</w:t>
            </w:r>
            <w:r w:rsidRPr="002B15BF">
              <w:rPr>
                <w:rFonts w:ascii="Times New Roman" w:hAnsi="Times New Roman" w:cs="Times New Roman"/>
              </w:rPr>
              <w:t xml:space="preserve"> </w:t>
            </w:r>
            <w:r w:rsidR="00DB4A7D">
              <w:rPr>
                <w:rFonts w:ascii="Times New Roman" w:hAnsi="Times New Roman" w:cs="Times New Roman"/>
              </w:rPr>
              <w:t>Jokić</w:t>
            </w:r>
            <w:r w:rsidRPr="002B15BF">
              <w:rPr>
                <w:rFonts w:ascii="Times New Roman" w:hAnsi="Times New Roman" w:cs="Times New Roman"/>
              </w:rPr>
              <w:t>: „</w:t>
            </w:r>
            <w:r w:rsidR="00DB4A7D">
              <w:rPr>
                <w:rFonts w:ascii="Times New Roman" w:hAnsi="Times New Roman" w:cs="Times New Roman"/>
              </w:rPr>
              <w:t>Ležaj</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dečijim</w:t>
            </w:r>
            <w:r w:rsidRPr="002B15BF">
              <w:rPr>
                <w:rFonts w:ascii="Times New Roman" w:hAnsi="Times New Roman" w:cs="Times New Roman"/>
              </w:rPr>
              <w:t xml:space="preserve"> </w:t>
            </w:r>
            <w:r w:rsidR="00DB4A7D">
              <w:rPr>
                <w:rFonts w:ascii="Times New Roman" w:hAnsi="Times New Roman" w:cs="Times New Roman"/>
              </w:rPr>
              <w:t>vrtićima</w:t>
            </w:r>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upotreba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r w:rsidR="00DB4A7D">
              <w:rPr>
                <w:rFonts w:ascii="Times New Roman" w:hAnsi="Times New Roman" w:cs="Times New Roman"/>
              </w:rPr>
              <w:t>Jelica</w:t>
            </w:r>
            <w:r w:rsidRPr="002B15BF">
              <w:rPr>
                <w:rFonts w:ascii="Times New Roman" w:hAnsi="Times New Roman" w:cs="Times New Roman"/>
              </w:rPr>
              <w:t xml:space="preserve"> </w:t>
            </w:r>
            <w:r w:rsidR="00DB4A7D">
              <w:rPr>
                <w:rFonts w:ascii="Times New Roman" w:hAnsi="Times New Roman" w:cs="Times New Roman"/>
              </w:rPr>
              <w:t>Radenović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načina</w:t>
            </w:r>
            <w:r w:rsidRPr="002B15BF">
              <w:rPr>
                <w:rFonts w:ascii="Times New Roman" w:hAnsi="Times New Roman" w:cs="Times New Roman"/>
              </w:rPr>
              <w:t xml:space="preserve"> </w:t>
            </w:r>
            <w:r w:rsidR="00DB4A7D">
              <w:rPr>
                <w:rFonts w:ascii="Times New Roman" w:hAnsi="Times New Roman" w:cs="Times New Roman"/>
              </w:rPr>
              <w:t>postavljanja</w:t>
            </w:r>
            <w:r w:rsidRPr="002B15BF">
              <w:rPr>
                <w:rFonts w:ascii="Times New Roman" w:hAnsi="Times New Roman" w:cs="Times New Roman"/>
              </w:rPr>
              <w:t xml:space="preserve"> </w:t>
            </w:r>
            <w:r w:rsidR="00DB4A7D">
              <w:rPr>
                <w:rFonts w:ascii="Times New Roman" w:hAnsi="Times New Roman" w:cs="Times New Roman"/>
              </w:rPr>
              <w:t>poleđine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krutost</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izdržljivost</w:t>
            </w:r>
            <w:r w:rsidRPr="002B15BF">
              <w:rPr>
                <w:rFonts w:ascii="Times New Roman" w:hAnsi="Times New Roman" w:cs="Times New Roman"/>
              </w:rPr>
              <w:t xml:space="preserve"> </w:t>
            </w:r>
            <w:r w:rsidR="00DB4A7D">
              <w:rPr>
                <w:rFonts w:ascii="Times New Roman" w:hAnsi="Times New Roman" w:cs="Times New Roman"/>
              </w:rPr>
              <w:t>korpusnog</w:t>
            </w:r>
            <w:r w:rsidRPr="002B15BF">
              <w:rPr>
                <w:rFonts w:ascii="Times New Roman" w:hAnsi="Times New Roman" w:cs="Times New Roman"/>
              </w:rPr>
              <w:t xml:space="preserve"> </w:t>
            </w:r>
            <w:r w:rsidR="00DB4A7D">
              <w:rPr>
                <w:rFonts w:ascii="Times New Roman" w:hAnsi="Times New Roman" w:cs="Times New Roman"/>
              </w:rPr>
              <w:t>nameštaja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r w:rsidR="00DB4A7D">
              <w:rPr>
                <w:rFonts w:ascii="Times New Roman" w:hAnsi="Times New Roman" w:cs="Times New Roman"/>
              </w:rPr>
              <w:t>Dejan</w:t>
            </w:r>
            <w:r w:rsidRPr="002B15BF">
              <w:rPr>
                <w:rFonts w:ascii="Times New Roman" w:hAnsi="Times New Roman" w:cs="Times New Roman"/>
              </w:rPr>
              <w:t xml:space="preserve"> </w:t>
            </w:r>
            <w:r w:rsidR="00DB4A7D">
              <w:rPr>
                <w:rFonts w:ascii="Times New Roman" w:hAnsi="Times New Roman" w:cs="Times New Roman"/>
              </w:rPr>
              <w:t>Mitov</w:t>
            </w:r>
            <w:r w:rsidRPr="002B15BF">
              <w:rPr>
                <w:rFonts w:ascii="Times New Roman" w:hAnsi="Times New Roman" w:cs="Times New Roman"/>
              </w:rPr>
              <w:t>: „</w:t>
            </w:r>
            <w:r w:rsidR="00DB4A7D">
              <w:rPr>
                <w:rFonts w:ascii="Times New Roman" w:hAnsi="Times New Roman" w:cs="Times New Roman"/>
              </w:rPr>
              <w:t>Radionice</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upotrebom</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njihov</w:t>
            </w:r>
            <w:r w:rsidRPr="002B15BF">
              <w:rPr>
                <w:rFonts w:ascii="Times New Roman" w:hAnsi="Times New Roman" w:cs="Times New Roman"/>
              </w:rPr>
              <w:t xml:space="preserve">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savremenu</w:t>
            </w:r>
            <w:r w:rsidRPr="002B15BF">
              <w:rPr>
                <w:rFonts w:ascii="Times New Roman" w:hAnsi="Times New Roman" w:cs="Times New Roman"/>
              </w:rPr>
              <w:t xml:space="preserve"> </w:t>
            </w:r>
            <w:r w:rsidR="00DB4A7D">
              <w:rPr>
                <w:rFonts w:ascii="Times New Roman" w:hAnsi="Times New Roman" w:cs="Times New Roman"/>
              </w:rPr>
              <w:t>arhitektonsku</w:t>
            </w:r>
            <w:r w:rsidRPr="002B15BF">
              <w:rPr>
                <w:rFonts w:ascii="Times New Roman" w:hAnsi="Times New Roman" w:cs="Times New Roman"/>
              </w:rPr>
              <w:t xml:space="preserve"> </w:t>
            </w:r>
            <w:r w:rsidR="00DB4A7D">
              <w:rPr>
                <w:rFonts w:ascii="Times New Roman" w:hAnsi="Times New Roman" w:cs="Times New Roman"/>
              </w:rPr>
              <w:t>praksu</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r w:rsidR="00DB4A7D">
              <w:rPr>
                <w:rFonts w:ascii="Times New Roman" w:hAnsi="Times New Roman" w:cs="Times New Roman"/>
              </w:rPr>
              <w:t>Jelena</w:t>
            </w:r>
            <w:r w:rsidRPr="002B15BF">
              <w:rPr>
                <w:rFonts w:ascii="Times New Roman" w:hAnsi="Times New Roman" w:cs="Times New Roman"/>
              </w:rPr>
              <w:t xml:space="preserve"> </w:t>
            </w:r>
            <w:r w:rsidR="00DB4A7D">
              <w:rPr>
                <w:rFonts w:ascii="Times New Roman" w:hAnsi="Times New Roman" w:cs="Times New Roman"/>
              </w:rPr>
              <w:t>Manojlović</w:t>
            </w:r>
            <w:r w:rsidRPr="002B15BF">
              <w:rPr>
                <w:rFonts w:ascii="Times New Roman" w:hAnsi="Times New Roman" w:cs="Times New Roman"/>
              </w:rPr>
              <w:t>: „</w:t>
            </w:r>
            <w:r w:rsidR="00DB4A7D">
              <w:rPr>
                <w:rFonts w:ascii="Times New Roman" w:hAnsi="Times New Roman" w:cs="Times New Roman"/>
              </w:rPr>
              <w:t>Značaj</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primjena</w:t>
            </w:r>
            <w:r w:rsidRPr="002B15BF">
              <w:rPr>
                <w:rFonts w:ascii="Times New Roman" w:hAnsi="Times New Roman" w:cs="Times New Roman"/>
              </w:rPr>
              <w:t xml:space="preserve"> </w:t>
            </w:r>
            <w:r w:rsidR="00DB4A7D">
              <w:rPr>
                <w:rFonts w:ascii="Times New Roman" w:hAnsi="Times New Roman" w:cs="Times New Roman"/>
              </w:rPr>
              <w:t>koncepta</w:t>
            </w:r>
            <w:r w:rsidRPr="002B15BF">
              <w:rPr>
                <w:rFonts w:ascii="Times New Roman" w:hAnsi="Times New Roman" w:cs="Times New Roman"/>
              </w:rPr>
              <w:t xml:space="preserve"> </w:t>
            </w:r>
            <w:r w:rsidR="00235289">
              <w:rPr>
                <w:rFonts w:ascii="Times New Roman" w:hAnsi="Times New Roman" w:cs="Times New Roman"/>
              </w:rPr>
              <w:t>‘</w:t>
            </w:r>
            <w:r w:rsidR="00DB4A7D">
              <w:rPr>
                <w:rFonts w:ascii="Times New Roman" w:hAnsi="Times New Roman" w:cs="Times New Roman"/>
              </w:rPr>
              <w:t>familije</w:t>
            </w:r>
            <w:r w:rsidR="00235289">
              <w:rPr>
                <w:rFonts w:ascii="Times New Roman" w:hAnsi="Times New Roman" w:cs="Times New Roman"/>
              </w:rPr>
              <w:t>’</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industriji</w:t>
            </w:r>
            <w:r w:rsidRPr="002B15BF">
              <w:rPr>
                <w:rFonts w:ascii="Times New Roman" w:hAnsi="Times New Roman" w:cs="Times New Roman"/>
              </w:rPr>
              <w:t xml:space="preserve"> </w:t>
            </w:r>
            <w:r w:rsidR="00DB4A7D">
              <w:rPr>
                <w:rFonts w:ascii="Times New Roman" w:hAnsi="Times New Roman" w:cs="Times New Roman"/>
              </w:rPr>
              <w:t>namještaja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r w:rsidR="00DB4A7D">
              <w:rPr>
                <w:rFonts w:ascii="Times New Roman" w:hAnsi="Times New Roman" w:cs="Times New Roman"/>
              </w:rPr>
              <w:t>Jelena</w:t>
            </w:r>
            <w:r w:rsidRPr="002B15BF">
              <w:rPr>
                <w:rFonts w:ascii="Times New Roman" w:hAnsi="Times New Roman" w:cs="Times New Roman"/>
              </w:rPr>
              <w:t xml:space="preserve"> </w:t>
            </w:r>
            <w:r w:rsidR="00DB4A7D">
              <w:rPr>
                <w:rFonts w:ascii="Times New Roman" w:hAnsi="Times New Roman" w:cs="Times New Roman"/>
              </w:rPr>
              <w:t>Vitas</w:t>
            </w:r>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Drveni</w:t>
            </w:r>
            <w:r w:rsidRPr="002B15BF">
              <w:rPr>
                <w:rFonts w:ascii="Times New Roman" w:hAnsi="Times New Roman" w:cs="Times New Roman"/>
              </w:rPr>
              <w:t xml:space="preserve"> </w:t>
            </w:r>
            <w:r w:rsidR="00DB4A7D">
              <w:rPr>
                <w:rFonts w:ascii="Times New Roman" w:hAnsi="Times New Roman" w:cs="Times New Roman"/>
              </w:rPr>
              <w:t>fasadni</w:t>
            </w:r>
            <w:r w:rsidRPr="002B15BF">
              <w:rPr>
                <w:rFonts w:ascii="Times New Roman" w:hAnsi="Times New Roman" w:cs="Times New Roman"/>
              </w:rPr>
              <w:t xml:space="preserve"> </w:t>
            </w:r>
            <w:r w:rsidR="00DB4A7D">
              <w:rPr>
                <w:rFonts w:ascii="Times New Roman" w:hAnsi="Times New Roman" w:cs="Times New Roman"/>
              </w:rPr>
              <w:t>sistemi</w:t>
            </w:r>
            <w:r w:rsidRPr="002B15BF">
              <w:rPr>
                <w:rFonts w:ascii="Times New Roman" w:hAnsi="Times New Roman" w:cs="Times New Roman"/>
              </w:rPr>
              <w:t xml:space="preserve">, </w:t>
            </w:r>
            <w:r w:rsidR="00DB4A7D">
              <w:rPr>
                <w:rFonts w:ascii="Times New Roman" w:hAnsi="Times New Roman" w:cs="Times New Roman"/>
              </w:rPr>
              <w:t>njihova</w:t>
            </w:r>
            <w:r w:rsidRPr="002B15BF">
              <w:rPr>
                <w:rFonts w:ascii="Times New Roman" w:hAnsi="Times New Roman" w:cs="Times New Roman"/>
              </w:rPr>
              <w:t xml:space="preserve">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zastupljenost</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svetu</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nas</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r w:rsidR="00DB4A7D">
              <w:rPr>
                <w:rFonts w:ascii="Times New Roman" w:hAnsi="Times New Roman" w:cs="Times New Roman"/>
              </w:rPr>
              <w:t>Vanja</w:t>
            </w:r>
            <w:r w:rsidRPr="002B15BF">
              <w:rPr>
                <w:rFonts w:ascii="Times New Roman" w:hAnsi="Times New Roman" w:cs="Times New Roman"/>
              </w:rPr>
              <w:t xml:space="preserve"> </w:t>
            </w:r>
            <w:r w:rsidR="00DB4A7D">
              <w:rPr>
                <w:rFonts w:ascii="Times New Roman" w:hAnsi="Times New Roman" w:cs="Times New Roman"/>
              </w:rPr>
              <w:t>Enbulajev</w:t>
            </w:r>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Drvene</w:t>
            </w:r>
            <w:r w:rsidRPr="002B15BF">
              <w:rPr>
                <w:rFonts w:ascii="Times New Roman" w:hAnsi="Times New Roman" w:cs="Times New Roman"/>
              </w:rPr>
              <w:t xml:space="preserve"> </w:t>
            </w:r>
            <w:r w:rsidR="00DB4A7D">
              <w:rPr>
                <w:rFonts w:ascii="Times New Roman" w:hAnsi="Times New Roman" w:cs="Times New Roman"/>
              </w:rPr>
              <w:t>stolice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rasklapanje</w:t>
            </w:r>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r w:rsidR="00DB4A7D">
              <w:rPr>
                <w:rFonts w:ascii="Times New Roman" w:hAnsi="Times New Roman" w:cs="Times New Roman"/>
              </w:rPr>
              <w:t>upotreba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razvoj</w:t>
            </w:r>
            <w:r w:rsidR="00235289">
              <w:rPr>
                <w:rFonts w:ascii="Times New Roman" w:hAnsi="Times New Roman" w:cs="Times New Roman"/>
              </w:rPr>
              <w:t>”.</w:t>
            </w:r>
          </w:p>
          <w:p w:rsidR="002B15BF" w:rsidRPr="00235289"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r w:rsidR="00DB4A7D">
              <w:rPr>
                <w:rFonts w:ascii="Times New Roman" w:hAnsi="Times New Roman" w:cs="Times New Roman"/>
              </w:rPr>
              <w:t>Ivana</w:t>
            </w:r>
            <w:r w:rsidRPr="002B15BF">
              <w:rPr>
                <w:rFonts w:ascii="Times New Roman" w:hAnsi="Times New Roman" w:cs="Times New Roman"/>
              </w:rPr>
              <w:t xml:space="preserve"> </w:t>
            </w:r>
            <w:r w:rsidR="00DB4A7D">
              <w:rPr>
                <w:rFonts w:ascii="Times New Roman" w:hAnsi="Times New Roman" w:cs="Times New Roman"/>
              </w:rPr>
              <w:t>Nikolić</w:t>
            </w:r>
            <w:r w:rsidRPr="002B15BF">
              <w:rPr>
                <w:rFonts w:ascii="Times New Roman" w:hAnsi="Times New Roman" w:cs="Times New Roman"/>
              </w:rPr>
              <w:t>: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pri</w:t>
            </w:r>
            <w:r w:rsidRPr="002B15BF">
              <w:rPr>
                <w:rFonts w:ascii="Times New Roman" w:hAnsi="Times New Roman" w:cs="Times New Roman"/>
              </w:rPr>
              <w:t xml:space="preserve"> </w:t>
            </w:r>
            <w:r w:rsidR="00DB4A7D">
              <w:rPr>
                <w:rFonts w:ascii="Times New Roman" w:hAnsi="Times New Roman" w:cs="Times New Roman"/>
              </w:rPr>
              <w:t>projektovanju</w:t>
            </w:r>
            <w:r w:rsidRPr="002B15BF">
              <w:rPr>
                <w:rFonts w:ascii="Times New Roman" w:hAnsi="Times New Roman" w:cs="Times New Roman"/>
              </w:rPr>
              <w:t xml:space="preserve"> </w:t>
            </w:r>
            <w:r w:rsidR="00DB4A7D">
              <w:rPr>
                <w:rFonts w:ascii="Times New Roman" w:hAnsi="Times New Roman" w:cs="Times New Roman"/>
              </w:rPr>
              <w:t>energetski</w:t>
            </w:r>
            <w:r w:rsidRPr="002B15BF">
              <w:rPr>
                <w:rFonts w:ascii="Times New Roman" w:hAnsi="Times New Roman" w:cs="Times New Roman"/>
              </w:rPr>
              <w:t xml:space="preserve"> </w:t>
            </w:r>
            <w:r w:rsidR="00DB4A7D">
              <w:rPr>
                <w:rFonts w:ascii="Times New Roman" w:hAnsi="Times New Roman" w:cs="Times New Roman"/>
              </w:rPr>
              <w:t>efikasnih</w:t>
            </w:r>
            <w:r w:rsidRPr="002B15BF">
              <w:rPr>
                <w:rFonts w:ascii="Times New Roman" w:hAnsi="Times New Roman" w:cs="Times New Roman"/>
              </w:rPr>
              <w:t xml:space="preserve"> </w:t>
            </w:r>
            <w:r w:rsidR="00DB4A7D">
              <w:rPr>
                <w:rFonts w:ascii="Times New Roman" w:hAnsi="Times New Roman" w:cs="Times New Roman"/>
              </w:rPr>
              <w:t>objekata</w:t>
            </w:r>
            <w:r w:rsidRPr="002B15BF">
              <w:rPr>
                <w:rFonts w:ascii="Times New Roman" w:hAnsi="Times New Roman" w:cs="Times New Roman"/>
              </w:rPr>
              <w:t xml:space="preserve"> (</w:t>
            </w:r>
            <w:r w:rsidR="00DB4A7D">
              <w:rPr>
                <w:rFonts w:ascii="Times New Roman" w:hAnsi="Times New Roman" w:cs="Times New Roman"/>
              </w:rPr>
              <w:t>gradnja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harmoniji</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prirodom</w:t>
            </w:r>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2012 –</w:t>
            </w:r>
            <w:r w:rsidR="00235289">
              <w:rPr>
                <w:rFonts w:ascii="Times New Roman" w:hAnsi="Times New Roman" w:cs="Times New Roman"/>
              </w:rPr>
              <w:t xml:space="preserve"> </w:t>
            </w:r>
            <w:r w:rsidR="00DB4A7D">
              <w:rPr>
                <w:rFonts w:ascii="Times New Roman" w:hAnsi="Times New Roman" w:cs="Times New Roman"/>
              </w:rPr>
              <w:t>Milica</w:t>
            </w:r>
            <w:r w:rsidRPr="002B15BF">
              <w:rPr>
                <w:rFonts w:ascii="Times New Roman" w:hAnsi="Times New Roman" w:cs="Times New Roman"/>
              </w:rPr>
              <w:t xml:space="preserve"> </w:t>
            </w:r>
            <w:r w:rsidR="00DB4A7D">
              <w:rPr>
                <w:rFonts w:ascii="Times New Roman" w:hAnsi="Times New Roman" w:cs="Times New Roman"/>
              </w:rPr>
              <w:t>Dejanović</w:t>
            </w:r>
            <w:r w:rsidRPr="002B15BF">
              <w:rPr>
                <w:rFonts w:ascii="Times New Roman" w:hAnsi="Times New Roman" w:cs="Times New Roman"/>
              </w:rPr>
              <w:t>: „</w:t>
            </w:r>
            <w:r w:rsidR="00DB4A7D">
              <w:rPr>
                <w:rFonts w:ascii="Times New Roman" w:hAnsi="Times New Roman" w:cs="Times New Roman"/>
              </w:rPr>
              <w:t>Oblikovanje</w:t>
            </w:r>
            <w:r w:rsidRPr="002B15BF">
              <w:rPr>
                <w:rFonts w:ascii="Times New Roman" w:hAnsi="Times New Roman" w:cs="Times New Roman"/>
              </w:rPr>
              <w:t xml:space="preserve"> </w:t>
            </w:r>
            <w:r w:rsidR="00DB4A7D">
              <w:rPr>
                <w:rFonts w:ascii="Times New Roman" w:hAnsi="Times New Roman" w:cs="Times New Roman"/>
              </w:rPr>
              <w:t>funkcionalnih</w:t>
            </w:r>
            <w:r w:rsidRPr="002B15BF">
              <w:rPr>
                <w:rFonts w:ascii="Times New Roman" w:hAnsi="Times New Roman" w:cs="Times New Roman"/>
              </w:rPr>
              <w:t xml:space="preserve"> </w:t>
            </w:r>
            <w:r w:rsidR="00DB4A7D">
              <w:rPr>
                <w:rFonts w:ascii="Times New Roman" w:hAnsi="Times New Roman" w:cs="Times New Roman"/>
              </w:rPr>
              <w:t>elemenata</w:t>
            </w:r>
            <w:r w:rsidRPr="002B15BF">
              <w:rPr>
                <w:rFonts w:ascii="Times New Roman" w:hAnsi="Times New Roman" w:cs="Times New Roman"/>
              </w:rPr>
              <w:t xml:space="preserve"> </w:t>
            </w:r>
            <w:r w:rsidR="00DB4A7D">
              <w:rPr>
                <w:rFonts w:ascii="Times New Roman" w:hAnsi="Times New Roman" w:cs="Times New Roman"/>
              </w:rPr>
              <w:t>krovnih</w:t>
            </w:r>
            <w:r w:rsidRPr="002B15BF">
              <w:rPr>
                <w:rFonts w:ascii="Times New Roman" w:hAnsi="Times New Roman" w:cs="Times New Roman"/>
              </w:rPr>
              <w:t xml:space="preserve"> </w:t>
            </w:r>
            <w:r w:rsidR="00DB4A7D">
              <w:rPr>
                <w:rFonts w:ascii="Times New Roman" w:hAnsi="Times New Roman" w:cs="Times New Roman"/>
              </w:rPr>
              <w:t>drvenih</w:t>
            </w:r>
            <w:r w:rsidRPr="002B15BF">
              <w:rPr>
                <w:rFonts w:ascii="Times New Roman" w:hAnsi="Times New Roman" w:cs="Times New Roman"/>
              </w:rPr>
              <w:t xml:space="preserve"> </w:t>
            </w:r>
            <w:r w:rsidR="00DB4A7D">
              <w:rPr>
                <w:rFonts w:ascii="Times New Roman" w:hAnsi="Times New Roman" w:cs="Times New Roman"/>
              </w:rPr>
              <w:t>struktura</w:t>
            </w:r>
            <w:r w:rsidRPr="002B15BF">
              <w:rPr>
                <w:rFonts w:ascii="Times New Roman" w:hAnsi="Times New Roman" w:cs="Times New Roman"/>
              </w:rPr>
              <w:t xml:space="preserve"> (</w:t>
            </w:r>
            <w:r w:rsidR="00DB4A7D">
              <w:rPr>
                <w:rFonts w:ascii="Times New Roman" w:hAnsi="Times New Roman" w:cs="Times New Roman"/>
              </w:rPr>
              <w:t>lepljeno</w:t>
            </w:r>
            <w:r w:rsidRPr="002B15BF">
              <w:rPr>
                <w:rFonts w:ascii="Times New Roman" w:hAnsi="Times New Roman" w:cs="Times New Roman"/>
              </w:rPr>
              <w:t xml:space="preserve"> </w:t>
            </w:r>
            <w:r w:rsidR="00DB4A7D">
              <w:rPr>
                <w:rFonts w:ascii="Times New Roman" w:hAnsi="Times New Roman" w:cs="Times New Roman"/>
              </w:rPr>
              <w:lastRenderedPageBreak/>
              <w:t>lamelirano</w:t>
            </w:r>
            <w:r w:rsidRPr="002B15BF">
              <w:rPr>
                <w:rFonts w:ascii="Times New Roman" w:hAnsi="Times New Roman" w:cs="Times New Roman"/>
              </w:rPr>
              <w:t xml:space="preserve"> </w:t>
            </w:r>
            <w:r w:rsidR="00DB4A7D">
              <w:rPr>
                <w:rFonts w:ascii="Times New Roman" w:hAnsi="Times New Roman" w:cs="Times New Roman"/>
              </w:rPr>
              <w:t>drvo</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arhitekturi</w:t>
            </w:r>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235289">
              <w:rPr>
                <w:rFonts w:ascii="Times New Roman" w:hAnsi="Times New Roman" w:cs="Times New Roman"/>
              </w:rPr>
              <w:t>.</w:t>
            </w:r>
            <w:r w:rsidR="00DB4A7D">
              <w:rPr>
                <w:rFonts w:ascii="Times New Roman" w:hAnsi="Times New Roman" w:cs="Times New Roman"/>
              </w:rPr>
              <w:t>Luka</w:t>
            </w:r>
            <w:r w:rsidRPr="002B15BF">
              <w:rPr>
                <w:rFonts w:ascii="Times New Roman" w:hAnsi="Times New Roman" w:cs="Times New Roman"/>
              </w:rPr>
              <w:t xml:space="preserve"> </w:t>
            </w:r>
            <w:r w:rsidR="00DB4A7D">
              <w:rPr>
                <w:rFonts w:ascii="Times New Roman" w:hAnsi="Times New Roman" w:cs="Times New Roman"/>
              </w:rPr>
              <w:t>Panić</w:t>
            </w:r>
            <w:r w:rsidRPr="002B15BF">
              <w:rPr>
                <w:rFonts w:ascii="Times New Roman" w:hAnsi="Times New Roman" w:cs="Times New Roman"/>
              </w:rPr>
              <w:t>: „</w:t>
            </w:r>
            <w:r w:rsidR="00DB4A7D">
              <w:rPr>
                <w:rFonts w:ascii="Times New Roman" w:hAnsi="Times New Roman" w:cs="Times New Roman"/>
              </w:rPr>
              <w:t>Projektovanje</w:t>
            </w:r>
            <w:r w:rsidRPr="002B15BF">
              <w:rPr>
                <w:rFonts w:ascii="Times New Roman" w:hAnsi="Times New Roman" w:cs="Times New Roman"/>
              </w:rPr>
              <w:t xml:space="preserve"> </w:t>
            </w:r>
            <w:r w:rsidR="00DB4A7D">
              <w:rPr>
                <w:rFonts w:ascii="Times New Roman" w:hAnsi="Times New Roman" w:cs="Times New Roman"/>
              </w:rPr>
              <w:t>namještaja</w:t>
            </w:r>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r w:rsidR="00DB4A7D">
              <w:rPr>
                <w:rFonts w:ascii="Times New Roman" w:hAnsi="Times New Roman" w:cs="Times New Roman"/>
              </w:rPr>
              <w:t>masivnih</w:t>
            </w:r>
            <w:r w:rsidRPr="002B15BF">
              <w:rPr>
                <w:rFonts w:ascii="Times New Roman" w:hAnsi="Times New Roman" w:cs="Times New Roman"/>
              </w:rPr>
              <w:t xml:space="preserve"> </w:t>
            </w:r>
            <w:r w:rsidR="00DB4A7D">
              <w:rPr>
                <w:rFonts w:ascii="Times New Roman" w:hAnsi="Times New Roman" w:cs="Times New Roman"/>
              </w:rPr>
              <w:t>ploča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235289">
              <w:rPr>
                <w:rFonts w:ascii="Times New Roman" w:hAnsi="Times New Roman" w:cs="Times New Roman"/>
              </w:rPr>
              <w:t xml:space="preserve"> </w:t>
            </w:r>
            <w:r w:rsidR="00DB4A7D">
              <w:rPr>
                <w:rFonts w:ascii="Times New Roman" w:hAnsi="Times New Roman" w:cs="Times New Roman"/>
              </w:rPr>
              <w:t>Marija</w:t>
            </w:r>
            <w:r w:rsidRPr="002B15BF">
              <w:rPr>
                <w:rFonts w:ascii="Times New Roman" w:hAnsi="Times New Roman" w:cs="Times New Roman"/>
              </w:rPr>
              <w:t xml:space="preserve"> </w:t>
            </w:r>
            <w:r w:rsidR="00DB4A7D">
              <w:rPr>
                <w:rFonts w:ascii="Times New Roman" w:hAnsi="Times New Roman" w:cs="Times New Roman"/>
              </w:rPr>
              <w:t>Resimić</w:t>
            </w:r>
            <w:r w:rsidRPr="002B15BF">
              <w:rPr>
                <w:rFonts w:ascii="Times New Roman" w:hAnsi="Times New Roman" w:cs="Times New Roman"/>
              </w:rPr>
              <w:t>: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značaj</w:t>
            </w:r>
            <w:r w:rsidRPr="002B15BF">
              <w:rPr>
                <w:rFonts w:ascii="Times New Roman" w:hAnsi="Times New Roman" w:cs="Times New Roman"/>
              </w:rPr>
              <w:t xml:space="preserve"> </w:t>
            </w:r>
            <w:r w:rsidR="00DB4A7D">
              <w:rPr>
                <w:rFonts w:ascii="Times New Roman" w:hAnsi="Times New Roman" w:cs="Times New Roman"/>
              </w:rPr>
              <w:t>ambalaže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industriji</w:t>
            </w:r>
            <w:r w:rsidRPr="002B15BF">
              <w:rPr>
                <w:rFonts w:ascii="Times New Roman" w:hAnsi="Times New Roman" w:cs="Times New Roman"/>
              </w:rPr>
              <w:t xml:space="preserve"> </w:t>
            </w:r>
            <w:r w:rsidR="00DB4A7D">
              <w:rPr>
                <w:rFonts w:ascii="Times New Roman" w:hAnsi="Times New Roman" w:cs="Times New Roman"/>
              </w:rPr>
              <w:t>nameštaja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235289">
              <w:rPr>
                <w:rFonts w:ascii="Times New Roman" w:hAnsi="Times New Roman" w:cs="Times New Roman"/>
              </w:rPr>
              <w:t xml:space="preserve"> </w:t>
            </w:r>
            <w:r w:rsidR="00DB4A7D">
              <w:rPr>
                <w:rFonts w:ascii="Times New Roman" w:hAnsi="Times New Roman" w:cs="Times New Roman"/>
              </w:rPr>
              <w:t>Marija</w:t>
            </w:r>
            <w:r w:rsidRPr="002B15BF">
              <w:rPr>
                <w:rFonts w:ascii="Times New Roman" w:hAnsi="Times New Roman" w:cs="Times New Roman"/>
              </w:rPr>
              <w:t xml:space="preserve"> </w:t>
            </w:r>
            <w:r w:rsidR="00DB4A7D">
              <w:rPr>
                <w:rFonts w:ascii="Times New Roman" w:hAnsi="Times New Roman" w:cs="Times New Roman"/>
              </w:rPr>
              <w:t>Manojlović</w:t>
            </w:r>
            <w:r w:rsidRPr="002B15BF">
              <w:rPr>
                <w:rFonts w:ascii="Times New Roman" w:hAnsi="Times New Roman" w:cs="Times New Roman"/>
              </w:rPr>
              <w:t>: „</w:t>
            </w:r>
            <w:r w:rsidR="00DB4A7D">
              <w:rPr>
                <w:rFonts w:ascii="Times New Roman" w:hAnsi="Times New Roman" w:cs="Times New Roman"/>
              </w:rPr>
              <w:t>Klupe</w:t>
            </w:r>
            <w:r w:rsidRPr="002B15BF">
              <w:rPr>
                <w:rFonts w:ascii="Times New Roman" w:hAnsi="Times New Roman" w:cs="Times New Roman"/>
              </w:rPr>
              <w:t xml:space="preserve"> </w:t>
            </w:r>
            <w:r w:rsidR="00DB4A7D">
              <w:rPr>
                <w:rFonts w:ascii="Times New Roman" w:hAnsi="Times New Roman" w:cs="Times New Roman"/>
              </w:rPr>
              <w:t>namenjene</w:t>
            </w:r>
            <w:r w:rsidRPr="002B15BF">
              <w:rPr>
                <w:rFonts w:ascii="Times New Roman" w:hAnsi="Times New Roman" w:cs="Times New Roman"/>
              </w:rPr>
              <w:t xml:space="preserve"> </w:t>
            </w:r>
            <w:r w:rsidR="00DB4A7D">
              <w:rPr>
                <w:rFonts w:ascii="Times New Roman" w:hAnsi="Times New Roman" w:cs="Times New Roman"/>
              </w:rPr>
              <w:t>javnim</w:t>
            </w:r>
            <w:r w:rsidRPr="002B15BF">
              <w:rPr>
                <w:rFonts w:ascii="Times New Roman" w:hAnsi="Times New Roman" w:cs="Times New Roman"/>
              </w:rPr>
              <w:t xml:space="preserve"> </w:t>
            </w:r>
            <w:r w:rsidR="00DB4A7D">
              <w:rPr>
                <w:rFonts w:ascii="Times New Roman" w:hAnsi="Times New Roman" w:cs="Times New Roman"/>
              </w:rPr>
              <w:t>prostorima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skladu</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principima</w:t>
            </w:r>
            <w:r w:rsidRPr="002B15BF">
              <w:rPr>
                <w:rFonts w:ascii="Times New Roman" w:hAnsi="Times New Roman" w:cs="Times New Roman"/>
              </w:rPr>
              <w:t xml:space="preserve"> </w:t>
            </w:r>
            <w:r w:rsidR="00DB4A7D">
              <w:rPr>
                <w:rFonts w:ascii="Times New Roman" w:hAnsi="Times New Roman" w:cs="Times New Roman"/>
              </w:rPr>
              <w:t>održivog</w:t>
            </w:r>
            <w:r w:rsidRPr="002B15BF">
              <w:rPr>
                <w:rFonts w:ascii="Times New Roman" w:hAnsi="Times New Roman" w:cs="Times New Roman"/>
              </w:rPr>
              <w:t xml:space="preserve"> </w:t>
            </w:r>
            <w:r w:rsidR="00DB4A7D">
              <w:rPr>
                <w:rFonts w:ascii="Times New Roman" w:hAnsi="Times New Roman" w:cs="Times New Roman"/>
              </w:rPr>
              <w:t>projektovanja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235289">
              <w:rPr>
                <w:rFonts w:ascii="Times New Roman" w:hAnsi="Times New Roman" w:cs="Times New Roman"/>
              </w:rPr>
              <w:t xml:space="preserve"> </w:t>
            </w:r>
            <w:r w:rsidR="00DB4A7D">
              <w:rPr>
                <w:rFonts w:ascii="Times New Roman" w:hAnsi="Times New Roman" w:cs="Times New Roman"/>
              </w:rPr>
              <w:t>Nikola</w:t>
            </w:r>
            <w:r w:rsidRPr="002B15BF">
              <w:rPr>
                <w:rFonts w:ascii="Times New Roman" w:hAnsi="Times New Roman" w:cs="Times New Roman"/>
              </w:rPr>
              <w:t xml:space="preserve"> </w:t>
            </w:r>
            <w:r w:rsidR="00DB4A7D">
              <w:rPr>
                <w:rFonts w:ascii="Times New Roman" w:hAnsi="Times New Roman" w:cs="Times New Roman"/>
              </w:rPr>
              <w:t>Petković</w:t>
            </w:r>
            <w:r w:rsidRPr="002B15BF">
              <w:rPr>
                <w:rFonts w:ascii="Times New Roman" w:hAnsi="Times New Roman" w:cs="Times New Roman"/>
              </w:rPr>
              <w:t>: „</w:t>
            </w:r>
            <w:r w:rsidR="00DB4A7D">
              <w:rPr>
                <w:rFonts w:ascii="Times New Roman" w:hAnsi="Times New Roman" w:cs="Times New Roman"/>
              </w:rPr>
              <w:t>Drvene</w:t>
            </w:r>
            <w:r w:rsidRPr="002B15BF">
              <w:rPr>
                <w:rFonts w:ascii="Times New Roman" w:hAnsi="Times New Roman" w:cs="Times New Roman"/>
              </w:rPr>
              <w:t xml:space="preserve"> </w:t>
            </w:r>
            <w:r w:rsidR="00DB4A7D">
              <w:rPr>
                <w:rFonts w:ascii="Times New Roman" w:hAnsi="Times New Roman" w:cs="Times New Roman"/>
              </w:rPr>
              <w:t>zidne</w:t>
            </w:r>
            <w:r w:rsidRPr="002B15BF">
              <w:rPr>
                <w:rFonts w:ascii="Times New Roman" w:hAnsi="Times New Roman" w:cs="Times New Roman"/>
              </w:rPr>
              <w:t xml:space="preserve"> </w:t>
            </w:r>
            <w:r w:rsidR="00DB4A7D">
              <w:rPr>
                <w:rFonts w:ascii="Times New Roman" w:hAnsi="Times New Roman" w:cs="Times New Roman"/>
              </w:rPr>
              <w:t>obloge</w:t>
            </w:r>
            <w:r w:rsidRPr="002B15BF">
              <w:rPr>
                <w:rFonts w:ascii="Times New Roman" w:hAnsi="Times New Roman" w:cs="Times New Roman"/>
              </w:rPr>
              <w:t xml:space="preserve">, </w:t>
            </w:r>
            <w:r w:rsidR="00DB4A7D">
              <w:rPr>
                <w:rFonts w:ascii="Times New Roman" w:hAnsi="Times New Roman" w:cs="Times New Roman"/>
              </w:rPr>
              <w:t>njihova</w:t>
            </w:r>
            <w:r w:rsidRPr="002B15BF">
              <w:rPr>
                <w:rFonts w:ascii="Times New Roman" w:hAnsi="Times New Roman" w:cs="Times New Roman"/>
              </w:rPr>
              <w:t xml:space="preserve">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zastupljenost</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svetu</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nas</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Graduation  papers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2015 –</w:t>
            </w:r>
            <w:r w:rsidR="00235289">
              <w:rPr>
                <w:rFonts w:ascii="Times New Roman" w:hAnsi="Times New Roman" w:cs="Times New Roman"/>
              </w:rPr>
              <w:t xml:space="preserve"> </w:t>
            </w:r>
            <w:r w:rsidR="00DB4A7D">
              <w:rPr>
                <w:rFonts w:ascii="Times New Roman" w:hAnsi="Times New Roman" w:cs="Times New Roman"/>
              </w:rPr>
              <w:t>Dragan</w:t>
            </w:r>
            <w:r w:rsidRPr="002B15BF">
              <w:rPr>
                <w:rFonts w:ascii="Times New Roman" w:hAnsi="Times New Roman" w:cs="Times New Roman"/>
              </w:rPr>
              <w:t xml:space="preserve"> </w:t>
            </w:r>
            <w:r w:rsidR="00DB4A7D">
              <w:rPr>
                <w:rFonts w:ascii="Times New Roman" w:hAnsi="Times New Roman" w:cs="Times New Roman"/>
              </w:rPr>
              <w:t>Krivokapić</w:t>
            </w:r>
            <w:r w:rsidRPr="002B15BF">
              <w:rPr>
                <w:rFonts w:ascii="Times New Roman" w:hAnsi="Times New Roman" w:cs="Times New Roman"/>
              </w:rPr>
              <w:t>: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multifunkcionalnog</w:t>
            </w:r>
            <w:r w:rsidRPr="002B15BF">
              <w:rPr>
                <w:rFonts w:ascii="Times New Roman" w:hAnsi="Times New Roman" w:cs="Times New Roman"/>
              </w:rPr>
              <w:t xml:space="preserve"> </w:t>
            </w:r>
            <w:r w:rsidR="00DB4A7D">
              <w:rPr>
                <w:rFonts w:ascii="Times New Roman" w:hAnsi="Times New Roman" w:cs="Times New Roman"/>
              </w:rPr>
              <w:t>prozvoda</w:t>
            </w:r>
            <w:r w:rsidRPr="002B15BF">
              <w:rPr>
                <w:rFonts w:ascii="Times New Roman" w:hAnsi="Times New Roman" w:cs="Times New Roman"/>
              </w:rPr>
              <w:t xml:space="preserve"> </w:t>
            </w:r>
            <w:r w:rsidR="00DB4A7D">
              <w:rPr>
                <w:rFonts w:ascii="Times New Roman" w:hAnsi="Times New Roman" w:cs="Times New Roman"/>
              </w:rPr>
              <w:t>GRID</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Dejan</w:t>
            </w:r>
            <w:r w:rsidRPr="002B15BF">
              <w:rPr>
                <w:rFonts w:ascii="Times New Roman" w:hAnsi="Times New Roman" w:cs="Times New Roman"/>
              </w:rPr>
              <w:t xml:space="preserve"> </w:t>
            </w:r>
            <w:r w:rsidR="00DB4A7D">
              <w:rPr>
                <w:rFonts w:ascii="Times New Roman" w:hAnsi="Times New Roman" w:cs="Times New Roman"/>
              </w:rPr>
              <w:t>Jaić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bajcovanja</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trešnje</w:t>
            </w:r>
            <w:r w:rsidRPr="002B15BF">
              <w:rPr>
                <w:rFonts w:ascii="Times New Roman" w:hAnsi="Times New Roman" w:cs="Times New Roman"/>
              </w:rPr>
              <w:t xml:space="preserve"> Prunus Avium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adheziju</w:t>
            </w:r>
            <w:r w:rsidRPr="002B15BF">
              <w:rPr>
                <w:rFonts w:ascii="Times New Roman" w:hAnsi="Times New Roman" w:cs="Times New Roman"/>
              </w:rPr>
              <w:t xml:space="preserve"> </w:t>
            </w:r>
            <w:r w:rsidR="00DB4A7D">
              <w:rPr>
                <w:rFonts w:ascii="Times New Roman" w:hAnsi="Times New Roman" w:cs="Times New Roman"/>
              </w:rPr>
              <w:t>premaza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Lucija</w:t>
            </w:r>
            <w:r w:rsidRPr="002B15BF">
              <w:rPr>
                <w:rFonts w:ascii="Times New Roman" w:hAnsi="Times New Roman" w:cs="Times New Roman"/>
              </w:rPr>
              <w:t xml:space="preserve"> </w:t>
            </w:r>
            <w:r w:rsidR="00DB4A7D">
              <w:rPr>
                <w:rFonts w:ascii="Times New Roman" w:hAnsi="Times New Roman" w:cs="Times New Roman"/>
              </w:rPr>
              <w:t>Konjević</w:t>
            </w:r>
            <w:r w:rsidRPr="002B15BF">
              <w:rPr>
                <w:rFonts w:ascii="Times New Roman" w:hAnsi="Times New Roman" w:cs="Times New Roman"/>
              </w:rPr>
              <w:t>: „</w:t>
            </w:r>
            <w:r w:rsidR="00DB4A7D">
              <w:rPr>
                <w:rFonts w:ascii="Times New Roman" w:hAnsi="Times New Roman" w:cs="Times New Roman"/>
              </w:rPr>
              <w:t>Projektovanje</w:t>
            </w:r>
            <w:r w:rsidRPr="002B15BF">
              <w:rPr>
                <w:rFonts w:ascii="Times New Roman" w:hAnsi="Times New Roman" w:cs="Times New Roman"/>
              </w:rPr>
              <w:t xml:space="preserve"> </w:t>
            </w:r>
            <w:r w:rsidR="00DB4A7D">
              <w:rPr>
                <w:rFonts w:ascii="Times New Roman" w:hAnsi="Times New Roman" w:cs="Times New Roman"/>
              </w:rPr>
              <w:t>nameštaja</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ekološkog</w:t>
            </w:r>
            <w:r w:rsidRPr="002B15BF">
              <w:rPr>
                <w:rFonts w:ascii="Times New Roman" w:hAnsi="Times New Roman" w:cs="Times New Roman"/>
              </w:rPr>
              <w:t xml:space="preserve"> </w:t>
            </w:r>
            <w:r w:rsidR="00DB4A7D">
              <w:rPr>
                <w:rFonts w:ascii="Times New Roman" w:hAnsi="Times New Roman" w:cs="Times New Roman"/>
              </w:rPr>
              <w:t>aspekta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Emir</w:t>
            </w:r>
            <w:r w:rsidRPr="002B15BF">
              <w:rPr>
                <w:rFonts w:ascii="Times New Roman" w:hAnsi="Times New Roman" w:cs="Times New Roman"/>
              </w:rPr>
              <w:t xml:space="preserve"> </w:t>
            </w:r>
            <w:r w:rsidR="00DB4A7D">
              <w:rPr>
                <w:rFonts w:ascii="Times New Roman" w:hAnsi="Times New Roman" w:cs="Times New Roman"/>
              </w:rPr>
              <w:t>Bećiragić</w:t>
            </w:r>
            <w:r w:rsidRPr="002B15BF">
              <w:rPr>
                <w:rFonts w:ascii="Times New Roman" w:hAnsi="Times New Roman" w:cs="Times New Roman"/>
              </w:rPr>
              <w:t>: „</w:t>
            </w:r>
            <w:r w:rsidR="00DB4A7D">
              <w:rPr>
                <w:rFonts w:ascii="Times New Roman" w:hAnsi="Times New Roman" w:cs="Times New Roman"/>
              </w:rPr>
              <w:t>Model</w:t>
            </w:r>
            <w:r w:rsidRPr="002B15BF">
              <w:rPr>
                <w:rFonts w:ascii="Times New Roman" w:hAnsi="Times New Roman" w:cs="Times New Roman"/>
              </w:rPr>
              <w:t xml:space="preserve"> </w:t>
            </w:r>
            <w:r w:rsidR="00DB4A7D">
              <w:rPr>
                <w:rFonts w:ascii="Times New Roman" w:hAnsi="Times New Roman" w:cs="Times New Roman"/>
              </w:rPr>
              <w:t>predstavljanja</w:t>
            </w:r>
            <w:r w:rsidRPr="002B15BF">
              <w:rPr>
                <w:rFonts w:ascii="Times New Roman" w:hAnsi="Times New Roman" w:cs="Times New Roman"/>
              </w:rPr>
              <w:t xml:space="preserve"> </w:t>
            </w:r>
            <w:r w:rsidR="00DB4A7D">
              <w:rPr>
                <w:rFonts w:ascii="Times New Roman" w:hAnsi="Times New Roman" w:cs="Times New Roman"/>
              </w:rPr>
              <w:t>mladih</w:t>
            </w:r>
            <w:r w:rsidRPr="002B15BF">
              <w:rPr>
                <w:rFonts w:ascii="Times New Roman" w:hAnsi="Times New Roman" w:cs="Times New Roman"/>
              </w:rPr>
              <w:t xml:space="preserve"> </w:t>
            </w:r>
            <w:r w:rsidR="00DB4A7D">
              <w:rPr>
                <w:rFonts w:ascii="Times New Roman" w:hAnsi="Times New Roman" w:cs="Times New Roman"/>
              </w:rPr>
              <w:t>autora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sajmovima</w:t>
            </w:r>
            <w:r w:rsidRPr="002B15BF">
              <w:rPr>
                <w:rFonts w:ascii="Times New Roman" w:hAnsi="Times New Roman" w:cs="Times New Roman"/>
              </w:rPr>
              <w:t xml:space="preserve"> </w:t>
            </w:r>
            <w:r w:rsidR="00DB4A7D">
              <w:rPr>
                <w:rFonts w:ascii="Times New Roman" w:hAnsi="Times New Roman" w:cs="Times New Roman"/>
              </w:rPr>
              <w:t>nameštaja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primeru</w:t>
            </w:r>
            <w:r w:rsidRPr="002B15BF">
              <w:rPr>
                <w:rFonts w:ascii="Times New Roman" w:hAnsi="Times New Roman" w:cs="Times New Roman"/>
              </w:rPr>
              <w:t xml:space="preserve"> </w:t>
            </w:r>
            <w:r w:rsidR="00DB4A7D">
              <w:rPr>
                <w:rFonts w:ascii="Times New Roman" w:hAnsi="Times New Roman" w:cs="Times New Roman"/>
              </w:rPr>
              <w:t>talent</w:t>
            </w:r>
            <w:r w:rsidRPr="002B15BF">
              <w:rPr>
                <w:rFonts w:ascii="Times New Roman" w:hAnsi="Times New Roman" w:cs="Times New Roman"/>
              </w:rPr>
              <w:t xml:space="preserve"> </w:t>
            </w:r>
            <w:r w:rsidR="00DB4A7D">
              <w:rPr>
                <w:rFonts w:ascii="Times New Roman" w:hAnsi="Times New Roman" w:cs="Times New Roman"/>
              </w:rPr>
              <w:t>zone</w:t>
            </w:r>
            <w:r w:rsidRPr="002B15BF">
              <w:rPr>
                <w:rFonts w:ascii="Times New Roman" w:hAnsi="Times New Roman" w:cs="Times New Roman"/>
              </w:rPr>
              <w:t xml:space="preserve"> Salone Satellite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Milanu</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Marko</w:t>
            </w:r>
            <w:r w:rsidRPr="002B15BF">
              <w:rPr>
                <w:rFonts w:ascii="Times New Roman" w:hAnsi="Times New Roman" w:cs="Times New Roman"/>
              </w:rPr>
              <w:t xml:space="preserve"> </w:t>
            </w:r>
            <w:r w:rsidR="00DB4A7D">
              <w:rPr>
                <w:rFonts w:ascii="Times New Roman" w:hAnsi="Times New Roman" w:cs="Times New Roman"/>
              </w:rPr>
              <w:t>Novković</w:t>
            </w:r>
            <w:r w:rsidRPr="002B15BF">
              <w:rPr>
                <w:rFonts w:ascii="Times New Roman" w:hAnsi="Times New Roman" w:cs="Times New Roman"/>
              </w:rPr>
              <w:t>: „</w:t>
            </w:r>
            <w:r w:rsidR="00DB4A7D">
              <w:rPr>
                <w:rFonts w:ascii="Times New Roman" w:hAnsi="Times New Roman" w:cs="Times New Roman"/>
              </w:rPr>
              <w:t>Izgradnja</w:t>
            </w:r>
            <w:r w:rsidRPr="002B15BF">
              <w:rPr>
                <w:rFonts w:ascii="Times New Roman" w:hAnsi="Times New Roman" w:cs="Times New Roman"/>
              </w:rPr>
              <w:t xml:space="preserve"> </w:t>
            </w:r>
            <w:r w:rsidR="00DB4A7D">
              <w:rPr>
                <w:rFonts w:ascii="Times New Roman" w:hAnsi="Times New Roman" w:cs="Times New Roman"/>
              </w:rPr>
              <w:t>drvenih</w:t>
            </w:r>
            <w:r w:rsidRPr="002B15BF">
              <w:rPr>
                <w:rFonts w:ascii="Times New Roman" w:hAnsi="Times New Roman" w:cs="Times New Roman"/>
              </w:rPr>
              <w:t xml:space="preserve"> </w:t>
            </w:r>
            <w:r w:rsidR="00DB4A7D">
              <w:rPr>
                <w:rFonts w:ascii="Times New Roman" w:hAnsi="Times New Roman" w:cs="Times New Roman"/>
              </w:rPr>
              <w:t>kuća</w:t>
            </w:r>
            <w:r w:rsidRPr="002B15BF">
              <w:rPr>
                <w:rFonts w:ascii="Times New Roman" w:hAnsi="Times New Roman" w:cs="Times New Roman"/>
              </w:rPr>
              <w:t xml:space="preserve"> </w:t>
            </w:r>
            <w:r w:rsidR="00DB4A7D">
              <w:rPr>
                <w:rFonts w:ascii="Times New Roman" w:hAnsi="Times New Roman" w:cs="Times New Roman"/>
              </w:rPr>
              <w:t>framing</w:t>
            </w:r>
            <w:r w:rsidRPr="002B15BF">
              <w:rPr>
                <w:rFonts w:ascii="Times New Roman" w:hAnsi="Times New Roman" w:cs="Times New Roman"/>
              </w:rPr>
              <w:t xml:space="preserve"> </w:t>
            </w:r>
            <w:r w:rsidR="00DB4A7D">
              <w:rPr>
                <w:rFonts w:ascii="Times New Roman" w:hAnsi="Times New Roman" w:cs="Times New Roman"/>
              </w:rPr>
              <w:t>sistema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Americi</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Božidar</w:t>
            </w:r>
            <w:r w:rsidRPr="002B15BF">
              <w:rPr>
                <w:rFonts w:ascii="Times New Roman" w:hAnsi="Times New Roman" w:cs="Times New Roman"/>
              </w:rPr>
              <w:t xml:space="preserve"> </w:t>
            </w:r>
            <w:r w:rsidR="00DB4A7D">
              <w:rPr>
                <w:rFonts w:ascii="Times New Roman" w:hAnsi="Times New Roman" w:cs="Times New Roman"/>
              </w:rPr>
              <w:t>Mitrović</w:t>
            </w:r>
            <w:r w:rsidRPr="002B15BF">
              <w:rPr>
                <w:rFonts w:ascii="Times New Roman" w:hAnsi="Times New Roman" w:cs="Times New Roman"/>
              </w:rPr>
              <w:t>: „</w:t>
            </w:r>
            <w:r w:rsidR="00DB4A7D">
              <w:rPr>
                <w:rFonts w:ascii="Times New Roman" w:hAnsi="Times New Roman" w:cs="Times New Roman"/>
              </w:rPr>
              <w:t>Upotreba</w:t>
            </w:r>
            <w:r w:rsidRPr="002B15BF">
              <w:rPr>
                <w:rFonts w:ascii="Times New Roman" w:hAnsi="Times New Roman" w:cs="Times New Roman"/>
              </w:rPr>
              <w:t xml:space="preserve"> </w:t>
            </w:r>
            <w:r w:rsidR="00DB4A7D">
              <w:rPr>
                <w:rFonts w:ascii="Times New Roman" w:hAnsi="Times New Roman" w:cs="Times New Roman"/>
              </w:rPr>
              <w:t>lepljenog</w:t>
            </w:r>
            <w:r w:rsidRPr="002B15BF">
              <w:rPr>
                <w:rFonts w:ascii="Times New Roman" w:hAnsi="Times New Roman" w:cs="Times New Roman"/>
              </w:rPr>
              <w:t xml:space="preserve"> </w:t>
            </w:r>
            <w:r w:rsidR="00DB4A7D">
              <w:rPr>
                <w:rFonts w:ascii="Times New Roman" w:hAnsi="Times New Roman" w:cs="Times New Roman"/>
              </w:rPr>
              <w:t>lameliranog</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građevinarstvu</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Marina</w:t>
            </w:r>
            <w:r w:rsidRPr="002B15BF">
              <w:rPr>
                <w:rFonts w:ascii="Times New Roman" w:hAnsi="Times New Roman" w:cs="Times New Roman"/>
              </w:rPr>
              <w:t xml:space="preserve"> </w:t>
            </w:r>
            <w:r w:rsidR="00DB4A7D">
              <w:rPr>
                <w:rFonts w:ascii="Times New Roman" w:hAnsi="Times New Roman" w:cs="Times New Roman"/>
              </w:rPr>
              <w:t>Nikolić</w:t>
            </w:r>
            <w:r w:rsidRPr="002B15BF">
              <w:rPr>
                <w:rFonts w:ascii="Times New Roman" w:hAnsi="Times New Roman" w:cs="Times New Roman"/>
              </w:rPr>
              <w:t>: „</w:t>
            </w:r>
            <w:r w:rsidR="00DB4A7D">
              <w:rPr>
                <w:rFonts w:ascii="Times New Roman" w:hAnsi="Times New Roman" w:cs="Times New Roman"/>
              </w:rPr>
              <w:t>Montažne</w:t>
            </w:r>
            <w:r w:rsidRPr="002B15BF">
              <w:rPr>
                <w:rFonts w:ascii="Times New Roman" w:hAnsi="Times New Roman" w:cs="Times New Roman"/>
              </w:rPr>
              <w:t xml:space="preserve"> </w:t>
            </w:r>
            <w:r w:rsidR="00DB4A7D">
              <w:rPr>
                <w:rFonts w:ascii="Times New Roman" w:hAnsi="Times New Roman" w:cs="Times New Roman"/>
              </w:rPr>
              <w:t>kuće</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fazama</w:t>
            </w:r>
            <w:r w:rsidRPr="002B15BF">
              <w:rPr>
                <w:rFonts w:ascii="Times New Roman" w:hAnsi="Times New Roman" w:cs="Times New Roman"/>
              </w:rPr>
              <w:t xml:space="preserve"> </w:t>
            </w:r>
            <w:r w:rsidR="00DB4A7D">
              <w:rPr>
                <w:rFonts w:ascii="Times New Roman" w:hAnsi="Times New Roman" w:cs="Times New Roman"/>
              </w:rPr>
              <w:t>izgradnje</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r w:rsidR="00DB4A7D">
              <w:rPr>
                <w:rFonts w:ascii="Times New Roman" w:hAnsi="Times New Roman" w:cs="Times New Roman"/>
              </w:rPr>
              <w:t>Pavlović</w:t>
            </w:r>
            <w:r w:rsidRPr="002B15BF">
              <w:rPr>
                <w:rFonts w:ascii="Times New Roman" w:hAnsi="Times New Roman" w:cs="Times New Roman"/>
              </w:rPr>
              <w:t>: „</w:t>
            </w:r>
            <w:proofErr w:type="gramStart"/>
            <w:r w:rsidR="00DB4A7D">
              <w:rPr>
                <w:rFonts w:ascii="Times New Roman" w:hAnsi="Times New Roman" w:cs="Times New Roman"/>
              </w:rPr>
              <w:t>Faze</w:t>
            </w:r>
            <w:proofErr w:type="gramEnd"/>
            <w:r w:rsidRPr="002B15BF">
              <w:rPr>
                <w:rFonts w:ascii="Times New Roman" w:hAnsi="Times New Roman" w:cs="Times New Roman"/>
              </w:rPr>
              <w:t xml:space="preserve"> </w:t>
            </w:r>
            <w:r w:rsidR="00DB4A7D">
              <w:rPr>
                <w:rFonts w:ascii="Times New Roman" w:hAnsi="Times New Roman" w:cs="Times New Roman"/>
              </w:rPr>
              <w:t>izrade</w:t>
            </w:r>
            <w:r w:rsidRPr="002B15BF">
              <w:rPr>
                <w:rFonts w:ascii="Times New Roman" w:hAnsi="Times New Roman" w:cs="Times New Roman"/>
              </w:rPr>
              <w:t xml:space="preserve"> </w:t>
            </w:r>
            <w:r w:rsidR="00DB4A7D">
              <w:rPr>
                <w:rFonts w:ascii="Times New Roman" w:hAnsi="Times New Roman" w:cs="Times New Roman"/>
              </w:rPr>
              <w:t>montažne</w:t>
            </w:r>
            <w:r w:rsidRPr="002B15BF">
              <w:rPr>
                <w:rFonts w:ascii="Times New Roman" w:hAnsi="Times New Roman" w:cs="Times New Roman"/>
              </w:rPr>
              <w:t xml:space="preserve"> </w:t>
            </w:r>
            <w:r w:rsidR="00DB4A7D">
              <w:rPr>
                <w:rFonts w:ascii="Times New Roman" w:hAnsi="Times New Roman" w:cs="Times New Roman"/>
              </w:rPr>
              <w:t>kuće</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pregledom</w:t>
            </w:r>
            <w:r w:rsidRPr="002B15BF">
              <w:rPr>
                <w:rFonts w:ascii="Times New Roman" w:hAnsi="Times New Roman" w:cs="Times New Roman"/>
              </w:rPr>
              <w:t xml:space="preserve"> </w:t>
            </w:r>
            <w:r w:rsidR="00DB4A7D">
              <w:rPr>
                <w:rFonts w:ascii="Times New Roman" w:hAnsi="Times New Roman" w:cs="Times New Roman"/>
              </w:rPr>
              <w:t>utroška</w:t>
            </w:r>
            <w:r w:rsidRPr="002B15BF">
              <w:rPr>
                <w:rFonts w:ascii="Times New Roman" w:hAnsi="Times New Roman" w:cs="Times New Roman"/>
              </w:rPr>
              <w:t xml:space="preserve"> </w:t>
            </w:r>
            <w:r w:rsidR="00DB4A7D">
              <w:rPr>
                <w:rFonts w:ascii="Times New Roman" w:hAnsi="Times New Roman" w:cs="Times New Roman"/>
              </w:rPr>
              <w:t>materijala</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Danilo</w:t>
            </w:r>
            <w:r w:rsidRPr="002B15BF">
              <w:rPr>
                <w:rFonts w:ascii="Times New Roman" w:hAnsi="Times New Roman" w:cs="Times New Roman"/>
              </w:rPr>
              <w:t xml:space="preserve"> </w:t>
            </w:r>
            <w:r w:rsidR="00DB4A7D">
              <w:rPr>
                <w:rFonts w:ascii="Times New Roman" w:hAnsi="Times New Roman" w:cs="Times New Roman"/>
              </w:rPr>
              <w:t>Marsenić</w:t>
            </w:r>
            <w:r w:rsidRPr="002B15BF">
              <w:rPr>
                <w:rFonts w:ascii="Times New Roman" w:hAnsi="Times New Roman" w:cs="Times New Roman"/>
              </w:rPr>
              <w:t>: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postojećeg</w:t>
            </w:r>
            <w:r w:rsidRPr="002B15BF">
              <w:rPr>
                <w:rFonts w:ascii="Times New Roman" w:hAnsi="Times New Roman" w:cs="Times New Roman"/>
              </w:rPr>
              <w:t xml:space="preserve"> </w:t>
            </w:r>
            <w:r w:rsidR="00DB4A7D">
              <w:rPr>
                <w:rFonts w:ascii="Times New Roman" w:hAnsi="Times New Roman" w:cs="Times New Roman"/>
              </w:rPr>
              <w:t>stanja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predlozi</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racionalizaciju</w:t>
            </w:r>
            <w:r w:rsidRPr="002B15BF">
              <w:rPr>
                <w:rFonts w:ascii="Times New Roman" w:hAnsi="Times New Roman" w:cs="Times New Roman"/>
              </w:rPr>
              <w:t xml:space="preserve"> </w:t>
            </w:r>
            <w:r w:rsidR="00DB4A7D">
              <w:rPr>
                <w:rFonts w:ascii="Times New Roman" w:hAnsi="Times New Roman" w:cs="Times New Roman"/>
              </w:rPr>
              <w:t>površinske</w:t>
            </w:r>
            <w:r w:rsidRPr="002B15BF">
              <w:rPr>
                <w:rFonts w:ascii="Times New Roman" w:hAnsi="Times New Roman" w:cs="Times New Roman"/>
              </w:rPr>
              <w:t xml:space="preserve"> </w:t>
            </w:r>
            <w:r w:rsidR="00DB4A7D">
              <w:rPr>
                <w:rFonts w:ascii="Times New Roman" w:hAnsi="Times New Roman" w:cs="Times New Roman"/>
              </w:rPr>
              <w:t>obrade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preduzeću</w:t>
            </w:r>
            <w:r w:rsidRPr="002B15BF">
              <w:rPr>
                <w:rFonts w:ascii="Times New Roman" w:hAnsi="Times New Roman" w:cs="Times New Roman"/>
              </w:rPr>
              <w:t xml:space="preserve"> </w:t>
            </w:r>
            <w:r w:rsidR="00235289">
              <w:rPr>
                <w:rFonts w:ascii="Times New Roman" w:hAnsi="Times New Roman" w:cs="Times New Roman"/>
              </w:rPr>
              <w:t>‘</w:t>
            </w:r>
            <w:r w:rsidR="00DB4A7D">
              <w:rPr>
                <w:rFonts w:ascii="Times New Roman" w:hAnsi="Times New Roman" w:cs="Times New Roman"/>
              </w:rPr>
              <w:t>Enterijer</w:t>
            </w:r>
            <w:r w:rsidRPr="002B15BF">
              <w:rPr>
                <w:rFonts w:ascii="Times New Roman" w:hAnsi="Times New Roman" w:cs="Times New Roman"/>
              </w:rPr>
              <w:t xml:space="preserve"> </w:t>
            </w:r>
            <w:r w:rsidR="00DB4A7D">
              <w:rPr>
                <w:rFonts w:ascii="Times New Roman" w:hAnsi="Times New Roman" w:cs="Times New Roman"/>
              </w:rPr>
              <w:t>Janković</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r w:rsidR="00DB4A7D">
              <w:rPr>
                <w:rFonts w:ascii="Times New Roman" w:hAnsi="Times New Roman" w:cs="Times New Roman"/>
              </w:rPr>
              <w:t>Marković</w:t>
            </w:r>
            <w:r w:rsidRPr="002B15BF">
              <w:rPr>
                <w:rFonts w:ascii="Times New Roman" w:hAnsi="Times New Roman" w:cs="Times New Roman"/>
              </w:rPr>
              <w:t>: „</w:t>
            </w:r>
            <w:r w:rsidR="00DB4A7D">
              <w:rPr>
                <w:rFonts w:ascii="Times New Roman" w:hAnsi="Times New Roman" w:cs="Times New Roman"/>
              </w:rPr>
              <w:t>Industrijski</w:t>
            </w:r>
            <w:r w:rsidRPr="002B15BF">
              <w:rPr>
                <w:rFonts w:ascii="Times New Roman" w:hAnsi="Times New Roman" w:cs="Times New Roman"/>
              </w:rPr>
              <w:t xml:space="preserve"> </w:t>
            </w:r>
            <w:r w:rsidR="00DB4A7D">
              <w:rPr>
                <w:rFonts w:ascii="Times New Roman" w:hAnsi="Times New Roman" w:cs="Times New Roman"/>
              </w:rPr>
              <w:t>višefunkcionalni</w:t>
            </w:r>
            <w:r w:rsidRPr="002B15BF">
              <w:rPr>
                <w:rFonts w:ascii="Times New Roman" w:hAnsi="Times New Roman" w:cs="Times New Roman"/>
              </w:rPr>
              <w:t xml:space="preserve"> </w:t>
            </w:r>
            <w:r w:rsidR="00DB4A7D">
              <w:rPr>
                <w:rFonts w:ascii="Times New Roman" w:hAnsi="Times New Roman" w:cs="Times New Roman"/>
              </w:rPr>
              <w:t>nameštaj</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spavanje</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Radmila</w:t>
            </w:r>
            <w:r w:rsidRPr="002B15BF">
              <w:rPr>
                <w:rFonts w:ascii="Times New Roman" w:hAnsi="Times New Roman" w:cs="Times New Roman"/>
              </w:rPr>
              <w:t xml:space="preserve"> </w:t>
            </w:r>
            <w:r w:rsidR="00DB4A7D">
              <w:rPr>
                <w:rFonts w:ascii="Times New Roman" w:hAnsi="Times New Roman" w:cs="Times New Roman"/>
              </w:rPr>
              <w:t>Đukanović</w:t>
            </w:r>
            <w:r w:rsidRPr="002B15BF">
              <w:rPr>
                <w:rFonts w:ascii="Times New Roman" w:hAnsi="Times New Roman" w:cs="Times New Roman"/>
              </w:rPr>
              <w:t>: „</w:t>
            </w:r>
            <w:r w:rsidR="00DB4A7D">
              <w:rPr>
                <w:rFonts w:ascii="Times New Roman" w:hAnsi="Times New Roman" w:cs="Times New Roman"/>
              </w:rPr>
              <w:t>Površinska</w:t>
            </w:r>
            <w:r w:rsidRPr="002B15BF">
              <w:rPr>
                <w:rFonts w:ascii="Times New Roman" w:hAnsi="Times New Roman" w:cs="Times New Roman"/>
              </w:rPr>
              <w:t xml:space="preserve"> </w:t>
            </w:r>
            <w:r w:rsidR="00DB4A7D">
              <w:rPr>
                <w:rFonts w:ascii="Times New Roman" w:hAnsi="Times New Roman" w:cs="Times New Roman"/>
              </w:rPr>
              <w:t>obrada</w:t>
            </w:r>
            <w:r w:rsidRPr="002B15BF">
              <w:rPr>
                <w:rFonts w:ascii="Times New Roman" w:hAnsi="Times New Roman" w:cs="Times New Roman"/>
              </w:rPr>
              <w:t xml:space="preserve"> </w:t>
            </w:r>
            <w:r w:rsidR="00DB4A7D">
              <w:rPr>
                <w:rFonts w:ascii="Times New Roman" w:hAnsi="Times New Roman" w:cs="Times New Roman"/>
              </w:rPr>
              <w:t>drveta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eksterijeru</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r w:rsidR="00DB4A7D">
              <w:rPr>
                <w:rFonts w:ascii="Times New Roman" w:hAnsi="Times New Roman" w:cs="Times New Roman"/>
              </w:rPr>
              <w:t>Divac</w:t>
            </w:r>
            <w:r w:rsidRPr="002B15BF">
              <w:rPr>
                <w:rFonts w:ascii="Times New Roman" w:hAnsi="Times New Roman" w:cs="Times New Roman"/>
              </w:rPr>
              <w:t>: „</w:t>
            </w:r>
            <w:r w:rsidR="00DB4A7D">
              <w:rPr>
                <w:rFonts w:ascii="Times New Roman" w:hAnsi="Times New Roman" w:cs="Times New Roman"/>
              </w:rPr>
              <w:t>Organizacija</w:t>
            </w:r>
            <w:r w:rsidRPr="002B15BF">
              <w:rPr>
                <w:rFonts w:ascii="Times New Roman" w:hAnsi="Times New Roman" w:cs="Times New Roman"/>
              </w:rPr>
              <w:t xml:space="preserve"> </w:t>
            </w:r>
            <w:r w:rsidR="00DB4A7D">
              <w:rPr>
                <w:rFonts w:ascii="Times New Roman" w:hAnsi="Times New Roman" w:cs="Times New Roman"/>
              </w:rPr>
              <w:t>dnevne</w:t>
            </w:r>
            <w:r w:rsidRPr="002B15BF">
              <w:rPr>
                <w:rFonts w:ascii="Times New Roman" w:hAnsi="Times New Roman" w:cs="Times New Roman"/>
              </w:rPr>
              <w:t xml:space="preserve"> </w:t>
            </w:r>
            <w:r w:rsidR="00DB4A7D">
              <w:rPr>
                <w:rFonts w:ascii="Times New Roman" w:hAnsi="Times New Roman" w:cs="Times New Roman"/>
              </w:rPr>
              <w:t>zone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objektima</w:t>
            </w:r>
            <w:r w:rsidRPr="002B15BF">
              <w:rPr>
                <w:rFonts w:ascii="Times New Roman" w:hAnsi="Times New Roman" w:cs="Times New Roman"/>
              </w:rPr>
              <w:t xml:space="preserve"> </w:t>
            </w:r>
            <w:r w:rsidR="00DB4A7D">
              <w:rPr>
                <w:rFonts w:ascii="Times New Roman" w:hAnsi="Times New Roman" w:cs="Times New Roman"/>
              </w:rPr>
              <w:t>stambene</w:t>
            </w:r>
            <w:r w:rsidRPr="002B15BF">
              <w:rPr>
                <w:rFonts w:ascii="Times New Roman" w:hAnsi="Times New Roman" w:cs="Times New Roman"/>
              </w:rPr>
              <w:t xml:space="preserve"> </w:t>
            </w:r>
            <w:r w:rsidR="00DB4A7D">
              <w:rPr>
                <w:rFonts w:ascii="Times New Roman" w:hAnsi="Times New Roman" w:cs="Times New Roman"/>
              </w:rPr>
              <w:t>arhitekture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drugoj</w:t>
            </w:r>
            <w:r w:rsidRPr="002B15BF">
              <w:rPr>
                <w:rFonts w:ascii="Times New Roman" w:hAnsi="Times New Roman" w:cs="Times New Roman"/>
              </w:rPr>
              <w:t xml:space="preserve"> </w:t>
            </w:r>
            <w:r w:rsidR="00DB4A7D">
              <w:rPr>
                <w:rFonts w:ascii="Times New Roman" w:hAnsi="Times New Roman" w:cs="Times New Roman"/>
              </w:rPr>
              <w:t>polovini</w:t>
            </w:r>
            <w:r w:rsidRPr="002B15BF">
              <w:rPr>
                <w:rFonts w:ascii="Times New Roman" w:hAnsi="Times New Roman" w:cs="Times New Roman"/>
              </w:rPr>
              <w:t xml:space="preserve"> </w:t>
            </w:r>
            <w:r w:rsidR="00DB4A7D">
              <w:rPr>
                <w:rFonts w:ascii="Times New Roman" w:hAnsi="Times New Roman" w:cs="Times New Roman"/>
              </w:rPr>
              <w:t>dvadesetog</w:t>
            </w:r>
            <w:r w:rsidRPr="002B15BF">
              <w:rPr>
                <w:rFonts w:ascii="Times New Roman" w:hAnsi="Times New Roman" w:cs="Times New Roman"/>
              </w:rPr>
              <w:t xml:space="preserve"> </w:t>
            </w:r>
            <w:r w:rsidR="00DB4A7D">
              <w:rPr>
                <w:rFonts w:ascii="Times New Roman" w:hAnsi="Times New Roman" w:cs="Times New Roman"/>
              </w:rPr>
              <w:t>veka</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Marko</w:t>
            </w:r>
            <w:r w:rsidR="00235289">
              <w:rPr>
                <w:rFonts w:ascii="Times New Roman" w:hAnsi="Times New Roman" w:cs="Times New Roman"/>
              </w:rPr>
              <w:t xml:space="preserve"> </w:t>
            </w:r>
            <w:r w:rsidR="00DB4A7D">
              <w:rPr>
                <w:rFonts w:ascii="Times New Roman" w:hAnsi="Times New Roman" w:cs="Times New Roman"/>
              </w:rPr>
              <w:t>Vasiljević</w:t>
            </w:r>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r w:rsidR="00DB4A7D">
              <w:rPr>
                <w:rFonts w:ascii="Times New Roman" w:hAnsi="Times New Roman" w:cs="Times New Roman"/>
              </w:rPr>
              <w:t>Tipovi</w:t>
            </w:r>
            <w:r w:rsidRPr="002B15BF">
              <w:rPr>
                <w:rFonts w:ascii="Times New Roman" w:hAnsi="Times New Roman" w:cs="Times New Roman"/>
              </w:rPr>
              <w:t xml:space="preserve"> </w:t>
            </w:r>
            <w:r w:rsidR="00DB4A7D">
              <w:rPr>
                <w:rFonts w:ascii="Times New Roman" w:hAnsi="Times New Roman" w:cs="Times New Roman"/>
              </w:rPr>
              <w:t>modernih</w:t>
            </w:r>
            <w:r w:rsidRPr="002B15BF">
              <w:rPr>
                <w:rFonts w:ascii="Times New Roman" w:hAnsi="Times New Roman" w:cs="Times New Roman"/>
              </w:rPr>
              <w:t xml:space="preserve"> </w:t>
            </w:r>
            <w:r w:rsidR="00DB4A7D">
              <w:rPr>
                <w:rFonts w:ascii="Times New Roman" w:hAnsi="Times New Roman" w:cs="Times New Roman"/>
              </w:rPr>
              <w:t>kuća</w:t>
            </w:r>
            <w:r w:rsidRPr="002B15BF">
              <w:rPr>
                <w:rFonts w:ascii="Times New Roman" w:hAnsi="Times New Roman" w:cs="Times New Roman"/>
              </w:rPr>
              <w:t xml:space="preserve"> </w:t>
            </w:r>
            <w:r w:rsidR="00DB4A7D">
              <w:rPr>
                <w:rFonts w:ascii="Times New Roman" w:hAnsi="Times New Roman" w:cs="Times New Roman"/>
              </w:rPr>
              <w:t>brvnara</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2012– </w:t>
            </w:r>
            <w:r w:rsidR="00DB4A7D">
              <w:rPr>
                <w:rFonts w:ascii="Times New Roman" w:hAnsi="Times New Roman" w:cs="Times New Roman"/>
              </w:rPr>
              <w:t>Milan</w:t>
            </w:r>
            <w:r w:rsidR="00235289">
              <w:rPr>
                <w:rFonts w:ascii="Times New Roman" w:hAnsi="Times New Roman" w:cs="Times New Roman"/>
              </w:rPr>
              <w:t xml:space="preserve"> </w:t>
            </w:r>
            <w:r w:rsidR="00DB4A7D">
              <w:rPr>
                <w:rFonts w:ascii="Times New Roman" w:hAnsi="Times New Roman" w:cs="Times New Roman"/>
              </w:rPr>
              <w:t>Miščević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kvaliteta</w:t>
            </w:r>
            <w:r w:rsidRPr="002B15BF">
              <w:rPr>
                <w:rFonts w:ascii="Times New Roman" w:hAnsi="Times New Roman" w:cs="Times New Roman"/>
              </w:rPr>
              <w:t xml:space="preserve"> </w:t>
            </w:r>
            <w:r w:rsidR="00DB4A7D">
              <w:rPr>
                <w:rFonts w:ascii="Times New Roman" w:hAnsi="Times New Roman" w:cs="Times New Roman"/>
              </w:rPr>
              <w:t>iveraste</w:t>
            </w:r>
            <w:r w:rsidRPr="002B15BF">
              <w:rPr>
                <w:rFonts w:ascii="Times New Roman" w:hAnsi="Times New Roman" w:cs="Times New Roman"/>
              </w:rPr>
              <w:t xml:space="preserve"> </w:t>
            </w:r>
            <w:r w:rsidR="00DB4A7D">
              <w:rPr>
                <w:rFonts w:ascii="Times New Roman" w:hAnsi="Times New Roman" w:cs="Times New Roman"/>
              </w:rPr>
              <w:t>ploče</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načina</w:t>
            </w:r>
            <w:r w:rsidRPr="002B15BF">
              <w:rPr>
                <w:rFonts w:ascii="Times New Roman" w:hAnsi="Times New Roman" w:cs="Times New Roman"/>
              </w:rPr>
              <w:t xml:space="preserve"> </w:t>
            </w:r>
            <w:r w:rsidR="00DB4A7D">
              <w:rPr>
                <w:rFonts w:ascii="Times New Roman" w:hAnsi="Times New Roman" w:cs="Times New Roman"/>
              </w:rPr>
              <w:t>opterećenja</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00235289">
              <w:rPr>
                <w:rFonts w:ascii="Times New Roman" w:hAnsi="Times New Roman" w:cs="Times New Roman"/>
              </w:rPr>
              <w:t xml:space="preserve"> </w:t>
            </w:r>
            <w:r w:rsidR="00DB4A7D">
              <w:rPr>
                <w:rFonts w:ascii="Times New Roman" w:hAnsi="Times New Roman" w:cs="Times New Roman"/>
              </w:rPr>
              <w:t>spoja</w:t>
            </w:r>
            <w:r w:rsidR="00235289">
              <w:rPr>
                <w:rFonts w:ascii="Times New Roman" w:hAnsi="Times New Roman" w:cs="Times New Roman"/>
              </w:rPr>
              <w:t xml:space="preserve"> </w:t>
            </w:r>
            <w:r w:rsidR="00DB4A7D">
              <w:rPr>
                <w:rFonts w:ascii="Times New Roman" w:hAnsi="Times New Roman" w:cs="Times New Roman"/>
              </w:rPr>
              <w:t>tipl</w:t>
            </w:r>
            <w:r w:rsidR="00235289">
              <w:rPr>
                <w:rFonts w:ascii="Times New Roman" w:hAnsi="Times New Roman" w:cs="Times New Roman"/>
              </w:rPr>
              <w:t>/</w:t>
            </w:r>
            <w:r w:rsidR="00DB4A7D">
              <w:rPr>
                <w:rFonts w:ascii="Times New Roman" w:hAnsi="Times New Roman" w:cs="Times New Roman"/>
              </w:rPr>
              <w:t>rupa</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korpusnog</w:t>
            </w:r>
            <w:r w:rsidRPr="002B15BF">
              <w:rPr>
                <w:rFonts w:ascii="Times New Roman" w:hAnsi="Times New Roman" w:cs="Times New Roman"/>
              </w:rPr>
              <w:t xml:space="preserve"> </w:t>
            </w:r>
            <w:r w:rsidR="00DB4A7D">
              <w:rPr>
                <w:rFonts w:ascii="Times New Roman" w:hAnsi="Times New Roman" w:cs="Times New Roman"/>
              </w:rPr>
              <w:t>nameštaja</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2012</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Vladimir</w:t>
            </w:r>
            <w:r w:rsidR="00235289">
              <w:rPr>
                <w:rFonts w:ascii="Times New Roman" w:hAnsi="Times New Roman" w:cs="Times New Roman"/>
              </w:rPr>
              <w:t xml:space="preserve"> </w:t>
            </w:r>
            <w:r w:rsidR="00DB4A7D">
              <w:rPr>
                <w:rFonts w:ascii="Times New Roman" w:hAnsi="Times New Roman" w:cs="Times New Roman"/>
              </w:rPr>
              <w:t>Mišić</w:t>
            </w:r>
            <w:r w:rsidRPr="002B15BF">
              <w:rPr>
                <w:rFonts w:ascii="Times New Roman" w:hAnsi="Times New Roman" w:cs="Times New Roman"/>
              </w:rPr>
              <w:t>: „</w:t>
            </w:r>
            <w:r w:rsidR="00DB4A7D">
              <w:rPr>
                <w:rFonts w:ascii="Times New Roman" w:hAnsi="Times New Roman" w:cs="Times New Roman"/>
              </w:rPr>
              <w:t>Čvrstoća</w:t>
            </w:r>
            <w:r w:rsidRPr="002B15BF">
              <w:rPr>
                <w:rFonts w:ascii="Times New Roman" w:hAnsi="Times New Roman" w:cs="Times New Roman"/>
              </w:rPr>
              <w:t xml:space="preserve"> </w:t>
            </w:r>
            <w:r w:rsidR="00DB4A7D">
              <w:rPr>
                <w:rFonts w:ascii="Times New Roman" w:hAnsi="Times New Roman" w:cs="Times New Roman"/>
              </w:rPr>
              <w:t>spoja</w:t>
            </w:r>
            <w:r w:rsidRPr="002B15BF">
              <w:rPr>
                <w:rFonts w:ascii="Times New Roman" w:hAnsi="Times New Roman" w:cs="Times New Roman"/>
              </w:rPr>
              <w:t xml:space="preserve"> </w:t>
            </w:r>
            <w:r w:rsidR="00DB4A7D">
              <w:rPr>
                <w:rFonts w:ascii="Times New Roman" w:hAnsi="Times New Roman" w:cs="Times New Roman"/>
              </w:rPr>
              <w:t>pomoću</w:t>
            </w:r>
            <w:r w:rsidRPr="002B15BF">
              <w:rPr>
                <w:rFonts w:ascii="Times New Roman" w:hAnsi="Times New Roman" w:cs="Times New Roman"/>
              </w:rPr>
              <w:t xml:space="preserve"> </w:t>
            </w:r>
            <w:r w:rsidR="00DB4A7D">
              <w:rPr>
                <w:rFonts w:ascii="Times New Roman" w:hAnsi="Times New Roman" w:cs="Times New Roman"/>
              </w:rPr>
              <w:t>lamel</w:t>
            </w:r>
            <w:r w:rsidRPr="002B15BF">
              <w:rPr>
                <w:rFonts w:ascii="Times New Roman" w:hAnsi="Times New Roman" w:cs="Times New Roman"/>
              </w:rPr>
              <w:t xml:space="preserve"> </w:t>
            </w:r>
            <w:r w:rsidR="00DB4A7D">
              <w:rPr>
                <w:rFonts w:ascii="Times New Roman" w:hAnsi="Times New Roman" w:cs="Times New Roman"/>
              </w:rPr>
              <w:t>pera</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korpusnog</w:t>
            </w:r>
            <w:r w:rsidRPr="002B15BF">
              <w:rPr>
                <w:rFonts w:ascii="Times New Roman" w:hAnsi="Times New Roman" w:cs="Times New Roman"/>
              </w:rPr>
              <w:t xml:space="preserve"> </w:t>
            </w:r>
            <w:r w:rsidR="00DB4A7D">
              <w:rPr>
                <w:rFonts w:ascii="Times New Roman" w:hAnsi="Times New Roman" w:cs="Times New Roman"/>
              </w:rPr>
              <w:t>nameštaja</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Marija</w:t>
            </w:r>
            <w:r w:rsidRPr="002B15BF">
              <w:rPr>
                <w:rFonts w:ascii="Times New Roman" w:hAnsi="Times New Roman" w:cs="Times New Roman"/>
              </w:rPr>
              <w:t xml:space="preserve"> </w:t>
            </w:r>
            <w:r w:rsidR="00DB4A7D">
              <w:rPr>
                <w:rFonts w:ascii="Times New Roman" w:hAnsi="Times New Roman" w:cs="Times New Roman"/>
              </w:rPr>
              <w:t>Bjelaković</w:t>
            </w:r>
            <w:r w:rsidRPr="002B15BF">
              <w:rPr>
                <w:rFonts w:ascii="Times New Roman" w:hAnsi="Times New Roman" w:cs="Times New Roman"/>
              </w:rPr>
              <w:t>: „</w:t>
            </w:r>
            <w:r w:rsidR="00DB4A7D">
              <w:rPr>
                <w:rFonts w:ascii="Times New Roman" w:hAnsi="Times New Roman" w:cs="Times New Roman"/>
              </w:rPr>
              <w:t>Niski</w:t>
            </w:r>
            <w:r w:rsidRPr="002B15BF">
              <w:rPr>
                <w:rFonts w:ascii="Times New Roman" w:hAnsi="Times New Roman" w:cs="Times New Roman"/>
              </w:rPr>
              <w:t xml:space="preserve"> </w:t>
            </w:r>
            <w:r w:rsidR="00DB4A7D">
              <w:rPr>
                <w:rFonts w:ascii="Times New Roman" w:hAnsi="Times New Roman" w:cs="Times New Roman"/>
              </w:rPr>
              <w:t>stolovi</w:t>
            </w:r>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novog</w:t>
            </w:r>
            <w:r w:rsidRPr="002B15BF">
              <w:rPr>
                <w:rFonts w:ascii="Times New Roman" w:hAnsi="Times New Roman" w:cs="Times New Roman"/>
              </w:rPr>
              <w:t xml:space="preserve"> </w:t>
            </w:r>
            <w:r w:rsidR="00DB4A7D">
              <w:rPr>
                <w:rFonts w:ascii="Times New Roman" w:hAnsi="Times New Roman" w:cs="Times New Roman"/>
              </w:rPr>
              <w:t>proizvoda</w:t>
            </w:r>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Flexy</w:t>
            </w:r>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123C72">
              <w:rPr>
                <w:rFonts w:ascii="Times New Roman" w:hAnsi="Times New Roman" w:cs="Times New Roman"/>
              </w:rPr>
              <w:t xml:space="preserve"> </w:t>
            </w:r>
            <w:r w:rsidR="00DB4A7D">
              <w:rPr>
                <w:rFonts w:ascii="Times New Roman" w:hAnsi="Times New Roman" w:cs="Times New Roman"/>
              </w:rPr>
              <w:t>Stevan</w:t>
            </w:r>
            <w:r w:rsidR="00123C72">
              <w:rPr>
                <w:rFonts w:ascii="Times New Roman" w:hAnsi="Times New Roman" w:cs="Times New Roman"/>
              </w:rPr>
              <w:t xml:space="preserve"> </w:t>
            </w:r>
            <w:r w:rsidR="00DB4A7D">
              <w:rPr>
                <w:rFonts w:ascii="Times New Roman" w:hAnsi="Times New Roman" w:cs="Times New Roman"/>
              </w:rPr>
              <w:t>Mikić</w:t>
            </w:r>
            <w:r w:rsidRPr="002B15BF">
              <w:rPr>
                <w:rFonts w:ascii="Times New Roman" w:hAnsi="Times New Roman" w:cs="Times New Roman"/>
              </w:rPr>
              <w:t>: „</w:t>
            </w:r>
            <w:r w:rsidR="00DB4A7D">
              <w:rPr>
                <w:rFonts w:ascii="Times New Roman" w:hAnsi="Times New Roman" w:cs="Times New Roman"/>
              </w:rPr>
              <w:t>Komparativna</w:t>
            </w:r>
            <w:r w:rsidRPr="002B15BF">
              <w:rPr>
                <w:rFonts w:ascii="Times New Roman" w:hAnsi="Times New Roman" w:cs="Times New Roman"/>
              </w:rPr>
              <w:t xml:space="preserve"> </w:t>
            </w:r>
            <w:r w:rsidR="00DB4A7D">
              <w:rPr>
                <w:rFonts w:ascii="Times New Roman" w:hAnsi="Times New Roman" w:cs="Times New Roman"/>
              </w:rPr>
              <w:t>analiza</w:t>
            </w:r>
            <w:r w:rsidRPr="002B15BF">
              <w:rPr>
                <w:rFonts w:ascii="Times New Roman" w:hAnsi="Times New Roman" w:cs="Times New Roman"/>
              </w:rPr>
              <w:t xml:space="preserve"> </w:t>
            </w:r>
            <w:r w:rsidR="00DB4A7D">
              <w:rPr>
                <w:rFonts w:ascii="Times New Roman" w:hAnsi="Times New Roman" w:cs="Times New Roman"/>
              </w:rPr>
              <w:t>sistema</w:t>
            </w:r>
            <w:r w:rsidRPr="002B15BF">
              <w:rPr>
                <w:rFonts w:ascii="Times New Roman" w:hAnsi="Times New Roman" w:cs="Times New Roman"/>
              </w:rPr>
              <w:t xml:space="preserve"> </w:t>
            </w:r>
            <w:r w:rsidR="00DB4A7D">
              <w:rPr>
                <w:rFonts w:ascii="Times New Roman" w:hAnsi="Times New Roman" w:cs="Times New Roman"/>
              </w:rPr>
              <w:t>krovnih</w:t>
            </w:r>
            <w:r w:rsidRPr="002B15BF">
              <w:rPr>
                <w:rFonts w:ascii="Times New Roman" w:hAnsi="Times New Roman" w:cs="Times New Roman"/>
              </w:rPr>
              <w:t xml:space="preserve"> </w:t>
            </w:r>
            <w:r w:rsidR="00DB4A7D">
              <w:rPr>
                <w:rFonts w:ascii="Times New Roman" w:hAnsi="Times New Roman" w:cs="Times New Roman"/>
              </w:rPr>
              <w:t>konstrukcija</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aspekta</w:t>
            </w:r>
            <w:r w:rsidRPr="002B15BF">
              <w:rPr>
                <w:rFonts w:ascii="Times New Roman" w:hAnsi="Times New Roman" w:cs="Times New Roman"/>
              </w:rPr>
              <w:t xml:space="preserve"> </w:t>
            </w:r>
            <w:r w:rsidR="00DB4A7D">
              <w:rPr>
                <w:rFonts w:ascii="Times New Roman" w:hAnsi="Times New Roman" w:cs="Times New Roman"/>
              </w:rPr>
              <w:t>utroška</w:t>
            </w:r>
            <w:r w:rsidRPr="002B15BF">
              <w:rPr>
                <w:rFonts w:ascii="Times New Roman" w:hAnsi="Times New Roman" w:cs="Times New Roman"/>
              </w:rPr>
              <w:t xml:space="preserve"> </w:t>
            </w:r>
            <w:r w:rsidR="00DB4A7D">
              <w:rPr>
                <w:rFonts w:ascii="Times New Roman" w:hAnsi="Times New Roman" w:cs="Times New Roman"/>
              </w:rPr>
              <w:t>drvne</w:t>
            </w:r>
            <w:r w:rsidRPr="002B15BF">
              <w:rPr>
                <w:rFonts w:ascii="Times New Roman" w:hAnsi="Times New Roman" w:cs="Times New Roman"/>
              </w:rPr>
              <w:t xml:space="preserve"> </w:t>
            </w:r>
            <w:r w:rsidR="00DB4A7D">
              <w:rPr>
                <w:rFonts w:ascii="Times New Roman" w:hAnsi="Times New Roman" w:cs="Times New Roman"/>
              </w:rPr>
              <w:t>građe</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r w:rsidR="00DB4A7D">
              <w:rPr>
                <w:rFonts w:ascii="Times New Roman" w:hAnsi="Times New Roman" w:cs="Times New Roman"/>
              </w:rPr>
              <w:t>Nebojša</w:t>
            </w:r>
            <w:r w:rsidRPr="002B15BF">
              <w:rPr>
                <w:rFonts w:ascii="Times New Roman" w:hAnsi="Times New Roman" w:cs="Times New Roman"/>
              </w:rPr>
              <w:t xml:space="preserve"> </w:t>
            </w:r>
            <w:r w:rsidR="00DB4A7D">
              <w:rPr>
                <w:rFonts w:ascii="Times New Roman" w:hAnsi="Times New Roman" w:cs="Times New Roman"/>
              </w:rPr>
              <w:t>Mijatović</w:t>
            </w:r>
            <w:r w:rsidRPr="002B15BF">
              <w:rPr>
                <w:rFonts w:ascii="Times New Roman" w:hAnsi="Times New Roman" w:cs="Times New Roman"/>
              </w:rPr>
              <w:t>: „</w:t>
            </w:r>
            <w:r w:rsidR="00DB4A7D">
              <w:rPr>
                <w:rFonts w:ascii="Times New Roman" w:hAnsi="Times New Roman" w:cs="Times New Roman"/>
              </w:rPr>
              <w:t>Ekološka</w:t>
            </w:r>
            <w:r w:rsidRPr="002B15BF">
              <w:rPr>
                <w:rFonts w:ascii="Times New Roman" w:hAnsi="Times New Roman" w:cs="Times New Roman"/>
              </w:rPr>
              <w:t xml:space="preserve"> </w:t>
            </w:r>
            <w:r w:rsidR="00DB4A7D">
              <w:rPr>
                <w:rFonts w:ascii="Times New Roman" w:hAnsi="Times New Roman" w:cs="Times New Roman"/>
              </w:rPr>
              <w:t>površinska</w:t>
            </w:r>
            <w:r w:rsidRPr="002B15BF">
              <w:rPr>
                <w:rFonts w:ascii="Times New Roman" w:hAnsi="Times New Roman" w:cs="Times New Roman"/>
              </w:rPr>
              <w:t xml:space="preserve"> </w:t>
            </w:r>
            <w:r w:rsidR="00DB4A7D">
              <w:rPr>
                <w:rFonts w:ascii="Times New Roman" w:hAnsi="Times New Roman" w:cs="Times New Roman"/>
              </w:rPr>
              <w:t>obrada</w:t>
            </w:r>
            <w:r w:rsidRPr="002B15BF">
              <w:rPr>
                <w:rFonts w:ascii="Times New Roman" w:hAnsi="Times New Roman" w:cs="Times New Roman"/>
              </w:rPr>
              <w:t xml:space="preserve"> </w:t>
            </w:r>
            <w:r w:rsidR="00DB4A7D">
              <w:rPr>
                <w:rFonts w:ascii="Times New Roman" w:hAnsi="Times New Roman" w:cs="Times New Roman"/>
              </w:rPr>
              <w:t>drveta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r w:rsidR="00DB4A7D">
              <w:rPr>
                <w:rFonts w:ascii="Times New Roman" w:hAnsi="Times New Roman" w:cs="Times New Roman"/>
              </w:rPr>
              <w:t>Zoran</w:t>
            </w:r>
            <w:r w:rsidR="00123C72">
              <w:rPr>
                <w:rFonts w:ascii="Times New Roman" w:hAnsi="Times New Roman" w:cs="Times New Roman"/>
              </w:rPr>
              <w:t xml:space="preserve"> </w:t>
            </w:r>
            <w:r w:rsidR="00DB4A7D">
              <w:rPr>
                <w:rFonts w:ascii="Times New Roman" w:hAnsi="Times New Roman" w:cs="Times New Roman"/>
              </w:rPr>
              <w:t>Jaić</w:t>
            </w:r>
            <w:r w:rsidRPr="002B15BF">
              <w:rPr>
                <w:rFonts w:ascii="Times New Roman" w:hAnsi="Times New Roman" w:cs="Times New Roman"/>
              </w:rPr>
              <w:t>: „</w:t>
            </w:r>
            <w:r w:rsidR="00DB4A7D">
              <w:rPr>
                <w:rFonts w:ascii="Times New Roman" w:hAnsi="Times New Roman" w:cs="Times New Roman"/>
              </w:rPr>
              <w:t>Premazi</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prahu</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w:t>
            </w:r>
            <w:r w:rsidR="00123C72">
              <w:rPr>
                <w:rFonts w:ascii="Times New Roman" w:hAnsi="Times New Roman" w:cs="Times New Roman"/>
              </w:rPr>
              <w:t xml:space="preserve"> </w:t>
            </w:r>
            <w:r w:rsidRPr="002B15BF">
              <w:rPr>
                <w:rFonts w:ascii="Times New Roman" w:hAnsi="Times New Roman" w:cs="Times New Roman"/>
              </w:rPr>
              <w:t>–</w:t>
            </w:r>
            <w:r w:rsidR="00123C72">
              <w:rPr>
                <w:rFonts w:ascii="Times New Roman" w:hAnsi="Times New Roman" w:cs="Times New Roman"/>
              </w:rPr>
              <w:t xml:space="preserve"> </w:t>
            </w:r>
            <w:r w:rsidR="00DB4A7D">
              <w:rPr>
                <w:rFonts w:ascii="Times New Roman" w:hAnsi="Times New Roman" w:cs="Times New Roman"/>
              </w:rPr>
              <w:t>Bojana</w:t>
            </w:r>
            <w:r w:rsidR="00123C72">
              <w:rPr>
                <w:rFonts w:ascii="Times New Roman" w:hAnsi="Times New Roman" w:cs="Times New Roman"/>
              </w:rPr>
              <w:t xml:space="preserve"> </w:t>
            </w:r>
            <w:r w:rsidR="00DB4A7D">
              <w:rPr>
                <w:rFonts w:ascii="Times New Roman" w:hAnsi="Times New Roman" w:cs="Times New Roman"/>
              </w:rPr>
              <w:t>Marković</w:t>
            </w:r>
            <w:r w:rsidRPr="002B15BF">
              <w:rPr>
                <w:rFonts w:ascii="Times New Roman" w:hAnsi="Times New Roman" w:cs="Times New Roman"/>
              </w:rPr>
              <w:t>: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poliuretanskih</w:t>
            </w:r>
            <w:r w:rsidRPr="002B15BF">
              <w:rPr>
                <w:rFonts w:ascii="Times New Roman" w:hAnsi="Times New Roman" w:cs="Times New Roman"/>
              </w:rPr>
              <w:t xml:space="preserve"> </w:t>
            </w:r>
            <w:r w:rsidR="00DB4A7D">
              <w:rPr>
                <w:rFonts w:ascii="Times New Roman" w:hAnsi="Times New Roman" w:cs="Times New Roman"/>
              </w:rPr>
              <w:t>premaza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površinskoj</w:t>
            </w:r>
            <w:r w:rsidRPr="002B15BF">
              <w:rPr>
                <w:rFonts w:ascii="Times New Roman" w:hAnsi="Times New Roman" w:cs="Times New Roman"/>
              </w:rPr>
              <w:t xml:space="preserve"> </w:t>
            </w:r>
            <w:r w:rsidR="00DB4A7D">
              <w:rPr>
                <w:rFonts w:ascii="Times New Roman" w:hAnsi="Times New Roman" w:cs="Times New Roman"/>
              </w:rPr>
              <w:t>obradi</w:t>
            </w:r>
            <w:r w:rsidRPr="002B15BF">
              <w:rPr>
                <w:rFonts w:ascii="Times New Roman" w:hAnsi="Times New Roman" w:cs="Times New Roman"/>
              </w:rPr>
              <w:t xml:space="preserve"> </w:t>
            </w:r>
            <w:r w:rsidR="00DB4A7D">
              <w:rPr>
                <w:rFonts w:ascii="Times New Roman" w:hAnsi="Times New Roman" w:cs="Times New Roman"/>
              </w:rPr>
              <w:t>drveta</w:t>
            </w:r>
            <w:r w:rsidR="00123C72">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123C72">
              <w:rPr>
                <w:rFonts w:ascii="Times New Roman" w:hAnsi="Times New Roman" w:cs="Times New Roman"/>
              </w:rPr>
              <w:t xml:space="preserve"> </w:t>
            </w:r>
            <w:r w:rsidR="00DB4A7D">
              <w:rPr>
                <w:rFonts w:ascii="Times New Roman" w:hAnsi="Times New Roman" w:cs="Times New Roman"/>
              </w:rPr>
              <w:t>Tamara</w:t>
            </w:r>
            <w:r w:rsidR="00123C72">
              <w:rPr>
                <w:rFonts w:ascii="Times New Roman" w:hAnsi="Times New Roman" w:cs="Times New Roman"/>
              </w:rPr>
              <w:t xml:space="preserve"> </w:t>
            </w:r>
            <w:r w:rsidR="00DB4A7D">
              <w:rPr>
                <w:rFonts w:ascii="Times New Roman" w:hAnsi="Times New Roman" w:cs="Times New Roman"/>
              </w:rPr>
              <w:t>Stanojević</w:t>
            </w:r>
            <w:r w:rsidRPr="002B15BF">
              <w:rPr>
                <w:rFonts w:ascii="Times New Roman" w:hAnsi="Times New Roman" w:cs="Times New Roman"/>
              </w:rPr>
              <w:t>: „</w:t>
            </w:r>
            <w:r w:rsidR="00DB4A7D">
              <w:rPr>
                <w:rFonts w:ascii="Times New Roman" w:hAnsi="Times New Roman" w:cs="Times New Roman"/>
              </w:rPr>
              <w:t>Primena</w:t>
            </w:r>
            <w:r w:rsidRPr="002B15BF">
              <w:rPr>
                <w:rFonts w:ascii="Times New Roman" w:hAnsi="Times New Roman" w:cs="Times New Roman"/>
              </w:rPr>
              <w:t xml:space="preserve"> </w:t>
            </w:r>
            <w:r w:rsidR="00DB4A7D">
              <w:rPr>
                <w:rFonts w:ascii="Times New Roman" w:hAnsi="Times New Roman" w:cs="Times New Roman"/>
              </w:rPr>
              <w:t>vodenih</w:t>
            </w:r>
            <w:r w:rsidRPr="002B15BF">
              <w:rPr>
                <w:rFonts w:ascii="Times New Roman" w:hAnsi="Times New Roman" w:cs="Times New Roman"/>
              </w:rPr>
              <w:t xml:space="preserve"> </w:t>
            </w:r>
            <w:r w:rsidR="00DB4A7D">
              <w:rPr>
                <w:rFonts w:ascii="Times New Roman" w:hAnsi="Times New Roman" w:cs="Times New Roman"/>
              </w:rPr>
              <w:t>premaza</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površinskoj</w:t>
            </w:r>
            <w:r w:rsidRPr="002B15BF">
              <w:rPr>
                <w:rFonts w:ascii="Times New Roman" w:hAnsi="Times New Roman" w:cs="Times New Roman"/>
              </w:rPr>
              <w:t xml:space="preserve"> </w:t>
            </w:r>
            <w:r w:rsidR="00DB4A7D">
              <w:rPr>
                <w:rFonts w:ascii="Times New Roman" w:hAnsi="Times New Roman" w:cs="Times New Roman"/>
              </w:rPr>
              <w:t>obradi</w:t>
            </w:r>
            <w:r w:rsidRPr="002B15BF">
              <w:rPr>
                <w:rFonts w:ascii="Times New Roman" w:hAnsi="Times New Roman" w:cs="Times New Roman"/>
              </w:rPr>
              <w:t xml:space="preserve"> </w:t>
            </w:r>
            <w:r w:rsidR="00DB4A7D">
              <w:rPr>
                <w:rFonts w:ascii="Times New Roman" w:hAnsi="Times New Roman" w:cs="Times New Roman"/>
              </w:rPr>
              <w:t>drveta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123C72">
              <w:rPr>
                <w:rFonts w:ascii="Times New Roman" w:hAnsi="Times New Roman" w:cs="Times New Roman"/>
              </w:rPr>
              <w:t xml:space="preserve"> </w:t>
            </w:r>
            <w:r w:rsidR="00DB4A7D">
              <w:rPr>
                <w:rFonts w:ascii="Times New Roman" w:hAnsi="Times New Roman" w:cs="Times New Roman"/>
              </w:rPr>
              <w:t>Milica</w:t>
            </w:r>
            <w:r w:rsidR="00123C72">
              <w:rPr>
                <w:rFonts w:ascii="Times New Roman" w:hAnsi="Times New Roman" w:cs="Times New Roman"/>
              </w:rPr>
              <w:t xml:space="preserve"> </w:t>
            </w:r>
            <w:r w:rsidR="00DB4A7D">
              <w:rPr>
                <w:rFonts w:ascii="Times New Roman" w:hAnsi="Times New Roman" w:cs="Times New Roman"/>
              </w:rPr>
              <w:t>Nešovanović</w:t>
            </w:r>
            <w:r w:rsidRPr="002B15BF">
              <w:rPr>
                <w:rFonts w:ascii="Times New Roman" w:hAnsi="Times New Roman" w:cs="Times New Roman"/>
              </w:rPr>
              <w:t>: „</w:t>
            </w:r>
            <w:r w:rsidR="00DB4A7D">
              <w:rPr>
                <w:rFonts w:ascii="Times New Roman" w:hAnsi="Times New Roman" w:cs="Times New Roman"/>
              </w:rPr>
              <w:t>N</w:t>
            </w:r>
            <w:r w:rsidRPr="002B15BF">
              <w:rPr>
                <w:rFonts w:ascii="Times New Roman" w:hAnsi="Times New Roman" w:cs="Times New Roman"/>
              </w:rPr>
              <w:t>a</w:t>
            </w:r>
            <w:r w:rsidR="00DB4A7D">
              <w:rPr>
                <w:rFonts w:ascii="Times New Roman" w:hAnsi="Times New Roman" w:cs="Times New Roman"/>
              </w:rPr>
              <w:t>meštaj</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odlaganje</w:t>
            </w:r>
            <w:r w:rsidRPr="002B15BF">
              <w:rPr>
                <w:rFonts w:ascii="Times New Roman" w:hAnsi="Times New Roman" w:cs="Times New Roman"/>
              </w:rPr>
              <w:t xml:space="preserve"> –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novog</w:t>
            </w:r>
            <w:r w:rsidRPr="002B15BF">
              <w:rPr>
                <w:rFonts w:ascii="Times New Roman" w:hAnsi="Times New Roman" w:cs="Times New Roman"/>
              </w:rPr>
              <w:t xml:space="preserve"> </w:t>
            </w:r>
            <w:r w:rsidR="00DB4A7D">
              <w:rPr>
                <w:rFonts w:ascii="Times New Roman" w:hAnsi="Times New Roman" w:cs="Times New Roman"/>
              </w:rPr>
              <w:t>proizvoda</w:t>
            </w:r>
            <w:r w:rsidRPr="002B15BF">
              <w:rPr>
                <w:rFonts w:ascii="Times New Roman" w:hAnsi="Times New Roman" w:cs="Times New Roman"/>
              </w:rPr>
              <w:t xml:space="preserve"> </w:t>
            </w:r>
            <w:r w:rsidR="00123C72">
              <w:rPr>
                <w:rFonts w:ascii="Times New Roman" w:hAnsi="Times New Roman" w:cs="Times New Roman"/>
              </w:rPr>
              <w:t>‘</w:t>
            </w:r>
            <w:r w:rsidRPr="002B15BF">
              <w:rPr>
                <w:rFonts w:ascii="Times New Roman" w:hAnsi="Times New Roman" w:cs="Times New Roman"/>
              </w:rPr>
              <w:t>Pisa Tower</w:t>
            </w:r>
            <w:r w:rsidR="00123C72">
              <w:rPr>
                <w:rFonts w:ascii="Times New Roman" w:hAnsi="Times New Roman" w:cs="Times New Roman"/>
              </w:rPr>
              <w:t>’”.</w:t>
            </w:r>
            <w:r w:rsidRPr="002B15BF">
              <w:rPr>
                <w:rFonts w:ascii="Times New Roman" w:hAnsi="Times New Roman" w:cs="Times New Roman"/>
              </w:rPr>
              <w:tab/>
            </w:r>
            <w:r w:rsidRPr="002B15BF">
              <w:rPr>
                <w:rFonts w:ascii="Times New Roman" w:hAnsi="Times New Roman" w:cs="Times New Roman"/>
              </w:rPr>
              <w:tab/>
            </w:r>
          </w:p>
          <w:p w:rsidR="002B15BF" w:rsidRPr="002B15BF" w:rsidRDefault="002B15BF" w:rsidP="002B15BF">
            <w:pPr>
              <w:jc w:val="both"/>
              <w:rPr>
                <w:rFonts w:ascii="Times New Roman" w:hAnsi="Times New Roman" w:cs="Times New Roman"/>
              </w:rPr>
            </w:pPr>
            <w:r w:rsidRPr="002B15BF">
              <w:rPr>
                <w:rFonts w:ascii="Times New Roman" w:hAnsi="Times New Roman" w:cs="Times New Roman"/>
              </w:rPr>
              <w:tab/>
            </w:r>
            <w:r w:rsidRPr="002B15BF">
              <w:rPr>
                <w:rFonts w:ascii="Times New Roman" w:hAnsi="Times New Roman" w:cs="Times New Roman"/>
              </w:rPr>
              <w:tab/>
            </w: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Final papers</w:t>
            </w:r>
            <w:r w:rsidR="002B15BF" w:rsidRPr="002B15BF">
              <w:rPr>
                <w:rFonts w:ascii="Times New Roman" w:hAnsi="Times New Roman" w:cs="Times New Roman"/>
                <w:u w:val="single"/>
              </w:rPr>
              <w:t xml:space="preserve">: </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r w:rsidR="00DB4A7D">
              <w:rPr>
                <w:rFonts w:ascii="Times New Roman" w:hAnsi="Times New Roman" w:cs="Times New Roman"/>
              </w:rPr>
              <w:t>Marija</w:t>
            </w:r>
            <w:r w:rsidRPr="002B15BF">
              <w:rPr>
                <w:rFonts w:ascii="Times New Roman" w:hAnsi="Times New Roman" w:cs="Times New Roman"/>
              </w:rPr>
              <w:t xml:space="preserve"> </w:t>
            </w:r>
            <w:r w:rsidR="00DB4A7D">
              <w:rPr>
                <w:rFonts w:ascii="Times New Roman" w:hAnsi="Times New Roman" w:cs="Times New Roman"/>
              </w:rPr>
              <w:t>Farago</w:t>
            </w:r>
            <w:r w:rsidRPr="002B15BF">
              <w:rPr>
                <w:rFonts w:ascii="Times New Roman" w:hAnsi="Times New Roman" w:cs="Times New Roman"/>
              </w:rPr>
              <w:t>: „</w:t>
            </w:r>
            <w:r w:rsidR="00DB4A7D">
              <w:rPr>
                <w:rFonts w:ascii="Times New Roman" w:hAnsi="Times New Roman" w:cs="Times New Roman"/>
              </w:rPr>
              <w:t>Izrada</w:t>
            </w:r>
            <w:r w:rsidRPr="002B15BF">
              <w:rPr>
                <w:rFonts w:ascii="Times New Roman" w:hAnsi="Times New Roman" w:cs="Times New Roman"/>
              </w:rPr>
              <w:t xml:space="preserve"> </w:t>
            </w:r>
            <w:r w:rsidR="00DB4A7D">
              <w:rPr>
                <w:rFonts w:ascii="Times New Roman" w:hAnsi="Times New Roman" w:cs="Times New Roman"/>
              </w:rPr>
              <w:t>šablona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kopirnu</w:t>
            </w:r>
            <w:r w:rsidRPr="002B15BF">
              <w:rPr>
                <w:rFonts w:ascii="Times New Roman" w:hAnsi="Times New Roman" w:cs="Times New Roman"/>
              </w:rPr>
              <w:t xml:space="preserve"> </w:t>
            </w:r>
            <w:r w:rsidR="00DB4A7D">
              <w:rPr>
                <w:rFonts w:ascii="Times New Roman" w:hAnsi="Times New Roman" w:cs="Times New Roman"/>
              </w:rPr>
              <w:t>glodalicu</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pokretnim</w:t>
            </w:r>
            <w:r w:rsidRPr="002B15BF">
              <w:rPr>
                <w:rFonts w:ascii="Times New Roman" w:hAnsi="Times New Roman" w:cs="Times New Roman"/>
              </w:rPr>
              <w:t xml:space="preserve"> </w:t>
            </w:r>
            <w:r w:rsidR="00DB4A7D">
              <w:rPr>
                <w:rFonts w:ascii="Times New Roman" w:hAnsi="Times New Roman" w:cs="Times New Roman"/>
              </w:rPr>
              <w:t>radnim</w:t>
            </w:r>
            <w:r w:rsidRPr="002B15BF">
              <w:rPr>
                <w:rFonts w:ascii="Times New Roman" w:hAnsi="Times New Roman" w:cs="Times New Roman"/>
              </w:rPr>
              <w:t xml:space="preserve"> </w:t>
            </w:r>
            <w:r w:rsidR="00DB4A7D">
              <w:rPr>
                <w:rFonts w:ascii="Times New Roman" w:hAnsi="Times New Roman" w:cs="Times New Roman"/>
              </w:rPr>
              <w:t>stolom</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r w:rsidR="00DB4A7D">
              <w:rPr>
                <w:rFonts w:ascii="Times New Roman" w:hAnsi="Times New Roman" w:cs="Times New Roman"/>
              </w:rPr>
              <w:t>Nemanja</w:t>
            </w:r>
            <w:r w:rsidR="00123C72">
              <w:rPr>
                <w:rFonts w:ascii="Times New Roman" w:hAnsi="Times New Roman" w:cs="Times New Roman"/>
              </w:rPr>
              <w:t xml:space="preserve"> </w:t>
            </w:r>
            <w:r w:rsidR="00DB4A7D">
              <w:rPr>
                <w:rFonts w:ascii="Times New Roman" w:hAnsi="Times New Roman" w:cs="Times New Roman"/>
              </w:rPr>
              <w:t>Pantović</w:t>
            </w:r>
            <w:r w:rsidRPr="002B15BF">
              <w:rPr>
                <w:rFonts w:ascii="Times New Roman" w:hAnsi="Times New Roman" w:cs="Times New Roman"/>
              </w:rPr>
              <w:t>: „</w:t>
            </w:r>
            <w:r w:rsidR="00DB4A7D">
              <w:rPr>
                <w:rFonts w:ascii="Times New Roman" w:hAnsi="Times New Roman" w:cs="Times New Roman"/>
              </w:rPr>
              <w:t>Faze</w:t>
            </w:r>
            <w:r w:rsidRPr="002B15BF">
              <w:rPr>
                <w:rFonts w:ascii="Times New Roman" w:hAnsi="Times New Roman" w:cs="Times New Roman"/>
              </w:rPr>
              <w:t xml:space="preserve"> </w:t>
            </w:r>
            <w:r w:rsidR="00DB4A7D">
              <w:rPr>
                <w:rFonts w:ascii="Times New Roman" w:hAnsi="Times New Roman" w:cs="Times New Roman"/>
              </w:rPr>
              <w:t>izgradnje</w:t>
            </w:r>
            <w:r w:rsidRPr="002B15BF">
              <w:rPr>
                <w:rFonts w:ascii="Times New Roman" w:hAnsi="Times New Roman" w:cs="Times New Roman"/>
              </w:rPr>
              <w:t xml:space="preserve"> </w:t>
            </w:r>
            <w:r w:rsidR="00DB4A7D">
              <w:rPr>
                <w:rFonts w:ascii="Times New Roman" w:hAnsi="Times New Roman" w:cs="Times New Roman"/>
              </w:rPr>
              <w:t>montažnih</w:t>
            </w:r>
            <w:r w:rsidRPr="002B15BF">
              <w:rPr>
                <w:rFonts w:ascii="Times New Roman" w:hAnsi="Times New Roman" w:cs="Times New Roman"/>
              </w:rPr>
              <w:t xml:space="preserve"> </w:t>
            </w:r>
            <w:r w:rsidR="00DB4A7D">
              <w:rPr>
                <w:rFonts w:ascii="Times New Roman" w:hAnsi="Times New Roman" w:cs="Times New Roman"/>
              </w:rPr>
              <w:t>kuća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123C72">
              <w:rPr>
                <w:rFonts w:ascii="Times New Roman" w:hAnsi="Times New Roman" w:cs="Times New Roman"/>
              </w:rPr>
              <w:t xml:space="preserve"> </w:t>
            </w:r>
            <w:r w:rsidRPr="002B15BF">
              <w:rPr>
                <w:rFonts w:ascii="Times New Roman" w:hAnsi="Times New Roman" w:cs="Times New Roman"/>
              </w:rPr>
              <w:t>–</w:t>
            </w:r>
            <w:r w:rsidR="00123C72">
              <w:rPr>
                <w:rFonts w:ascii="Times New Roman" w:hAnsi="Times New Roman" w:cs="Times New Roman"/>
              </w:rPr>
              <w:t xml:space="preserve"> </w:t>
            </w:r>
            <w:r w:rsidR="00DB4A7D">
              <w:rPr>
                <w:rFonts w:ascii="Times New Roman" w:hAnsi="Times New Roman" w:cs="Times New Roman"/>
              </w:rPr>
              <w:t>Oksana</w:t>
            </w:r>
            <w:r w:rsidR="00123C72">
              <w:rPr>
                <w:rFonts w:ascii="Times New Roman" w:hAnsi="Times New Roman" w:cs="Times New Roman"/>
              </w:rPr>
              <w:t xml:space="preserve"> </w:t>
            </w:r>
            <w:r w:rsidR="00DB4A7D">
              <w:rPr>
                <w:rFonts w:ascii="Times New Roman" w:hAnsi="Times New Roman" w:cs="Times New Roman"/>
              </w:rPr>
              <w:t>Čolić</w:t>
            </w:r>
            <w:r w:rsidRPr="002B15BF">
              <w:rPr>
                <w:rFonts w:ascii="Times New Roman" w:hAnsi="Times New Roman" w:cs="Times New Roman"/>
              </w:rPr>
              <w:t>: „</w:t>
            </w:r>
            <w:r w:rsidR="00DB4A7D">
              <w:rPr>
                <w:rFonts w:ascii="Times New Roman" w:hAnsi="Times New Roman" w:cs="Times New Roman"/>
              </w:rPr>
              <w:t>Razvoj</w:t>
            </w:r>
            <w:r w:rsidRPr="002B15BF">
              <w:rPr>
                <w:rFonts w:ascii="Times New Roman" w:hAnsi="Times New Roman" w:cs="Times New Roman"/>
              </w:rPr>
              <w:t xml:space="preserve"> </w:t>
            </w:r>
            <w:r w:rsidR="00DB4A7D">
              <w:rPr>
                <w:rFonts w:ascii="Times New Roman" w:hAnsi="Times New Roman" w:cs="Times New Roman"/>
              </w:rPr>
              <w:t>idejnog</w:t>
            </w:r>
            <w:r w:rsidRPr="002B15BF">
              <w:rPr>
                <w:rFonts w:ascii="Times New Roman" w:hAnsi="Times New Roman" w:cs="Times New Roman"/>
              </w:rPr>
              <w:t xml:space="preserve"> </w:t>
            </w:r>
            <w:r w:rsidR="00DB4A7D">
              <w:rPr>
                <w:rFonts w:ascii="Times New Roman" w:hAnsi="Times New Roman" w:cs="Times New Roman"/>
              </w:rPr>
              <w:t>projekta</w:t>
            </w:r>
            <w:r w:rsidRPr="002B15BF">
              <w:rPr>
                <w:rFonts w:ascii="Times New Roman" w:hAnsi="Times New Roman" w:cs="Times New Roman"/>
              </w:rPr>
              <w:t xml:space="preserve"> </w:t>
            </w:r>
            <w:r w:rsidR="00DB4A7D">
              <w:rPr>
                <w:rFonts w:ascii="Times New Roman" w:hAnsi="Times New Roman" w:cs="Times New Roman"/>
              </w:rPr>
              <w:t>ksiloteke</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r w:rsidR="00DB4A7D">
              <w:rPr>
                <w:rFonts w:ascii="Times New Roman" w:hAnsi="Times New Roman" w:cs="Times New Roman"/>
              </w:rPr>
              <w:t>Milica</w:t>
            </w:r>
            <w:r w:rsidR="00123C72">
              <w:rPr>
                <w:rFonts w:ascii="Times New Roman" w:hAnsi="Times New Roman" w:cs="Times New Roman"/>
              </w:rPr>
              <w:t xml:space="preserve"> </w:t>
            </w:r>
            <w:r w:rsidR="00DB4A7D">
              <w:rPr>
                <w:rFonts w:ascii="Times New Roman" w:hAnsi="Times New Roman" w:cs="Times New Roman"/>
              </w:rPr>
              <w:t>Miljković</w:t>
            </w:r>
            <w:r w:rsidRPr="002B15BF">
              <w:rPr>
                <w:rFonts w:ascii="Times New Roman" w:hAnsi="Times New Roman" w:cs="Times New Roman"/>
              </w:rPr>
              <w:t>: „</w:t>
            </w:r>
            <w:r w:rsidR="00DB4A7D">
              <w:rPr>
                <w:rFonts w:ascii="Times New Roman" w:hAnsi="Times New Roman" w:cs="Times New Roman"/>
              </w:rPr>
              <w:t>Dinamičko</w:t>
            </w:r>
            <w:r w:rsidRPr="002B15BF">
              <w:rPr>
                <w:rFonts w:ascii="Times New Roman" w:hAnsi="Times New Roman" w:cs="Times New Roman"/>
              </w:rPr>
              <w:t xml:space="preserve"> </w:t>
            </w:r>
            <w:r w:rsidR="00DB4A7D">
              <w:rPr>
                <w:rFonts w:ascii="Times New Roman" w:hAnsi="Times New Roman" w:cs="Times New Roman"/>
              </w:rPr>
              <w:t>sedenje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primerima</w:t>
            </w:r>
            <w:r w:rsidRPr="002B15BF">
              <w:rPr>
                <w:rFonts w:ascii="Times New Roman" w:hAnsi="Times New Roman" w:cs="Times New Roman"/>
              </w:rPr>
              <w:t xml:space="preserve"> </w:t>
            </w:r>
            <w:r w:rsidR="00DB4A7D">
              <w:rPr>
                <w:rFonts w:ascii="Times New Roman" w:hAnsi="Times New Roman" w:cs="Times New Roman"/>
              </w:rPr>
              <w:t>radova</w:t>
            </w:r>
            <w:r w:rsidRPr="002B15BF">
              <w:rPr>
                <w:rFonts w:ascii="Times New Roman" w:hAnsi="Times New Roman" w:cs="Times New Roman"/>
              </w:rPr>
              <w:t xml:space="preserve"> </w:t>
            </w:r>
            <w:r w:rsidR="00DB4A7D">
              <w:rPr>
                <w:rFonts w:ascii="Times New Roman" w:hAnsi="Times New Roman" w:cs="Times New Roman"/>
              </w:rPr>
              <w:t>Petera</w:t>
            </w:r>
            <w:r w:rsidRPr="002B15BF">
              <w:rPr>
                <w:rFonts w:ascii="Times New Roman" w:hAnsi="Times New Roman" w:cs="Times New Roman"/>
              </w:rPr>
              <w:t xml:space="preserve"> </w:t>
            </w:r>
            <w:r w:rsidR="00DB4A7D">
              <w:rPr>
                <w:rFonts w:ascii="Times New Roman" w:hAnsi="Times New Roman" w:cs="Times New Roman"/>
              </w:rPr>
              <w:t>Opsvika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r w:rsidR="00DB4A7D">
              <w:rPr>
                <w:rFonts w:ascii="Times New Roman" w:hAnsi="Times New Roman" w:cs="Times New Roman"/>
              </w:rPr>
              <w:t>Uroš</w:t>
            </w:r>
            <w:r w:rsidR="00123C72">
              <w:rPr>
                <w:rFonts w:ascii="Times New Roman" w:hAnsi="Times New Roman" w:cs="Times New Roman"/>
              </w:rPr>
              <w:t xml:space="preserve"> </w:t>
            </w:r>
            <w:r w:rsidR="00DB4A7D">
              <w:rPr>
                <w:rFonts w:ascii="Times New Roman" w:hAnsi="Times New Roman" w:cs="Times New Roman"/>
              </w:rPr>
              <w:t>Tonić</w:t>
            </w:r>
            <w:r w:rsidRPr="002B15BF">
              <w:rPr>
                <w:rFonts w:ascii="Times New Roman" w:hAnsi="Times New Roman" w:cs="Times New Roman"/>
              </w:rPr>
              <w:t>: „</w:t>
            </w:r>
            <w:r w:rsidR="00DB4A7D">
              <w:rPr>
                <w:rFonts w:ascii="Times New Roman" w:hAnsi="Times New Roman" w:cs="Times New Roman"/>
              </w:rPr>
              <w:t>Drvene</w:t>
            </w:r>
            <w:r w:rsidRPr="002B15BF">
              <w:rPr>
                <w:rFonts w:ascii="Times New Roman" w:hAnsi="Times New Roman" w:cs="Times New Roman"/>
              </w:rPr>
              <w:t xml:space="preserve"> </w:t>
            </w:r>
            <w:r w:rsidR="00DB4A7D">
              <w:rPr>
                <w:rFonts w:ascii="Times New Roman" w:hAnsi="Times New Roman" w:cs="Times New Roman"/>
              </w:rPr>
              <w:t>kuće</w:t>
            </w:r>
            <w:r w:rsidRPr="002B15BF">
              <w:rPr>
                <w:rFonts w:ascii="Times New Roman" w:hAnsi="Times New Roman" w:cs="Times New Roman"/>
              </w:rPr>
              <w:t xml:space="preserve"> </w:t>
            </w:r>
            <w:r w:rsidR="00DB4A7D">
              <w:rPr>
                <w:rFonts w:ascii="Times New Roman" w:hAnsi="Times New Roman" w:cs="Times New Roman"/>
              </w:rPr>
              <w:t>sa</w:t>
            </w:r>
            <w:r w:rsidRPr="002B15BF">
              <w:rPr>
                <w:rFonts w:ascii="Times New Roman" w:hAnsi="Times New Roman" w:cs="Times New Roman"/>
              </w:rPr>
              <w:t xml:space="preserve"> </w:t>
            </w:r>
            <w:r w:rsidR="00DB4A7D">
              <w:rPr>
                <w:rFonts w:ascii="Times New Roman" w:hAnsi="Times New Roman" w:cs="Times New Roman"/>
              </w:rPr>
              <w:t>rešetkastim</w:t>
            </w:r>
            <w:r w:rsidRPr="002B15BF">
              <w:rPr>
                <w:rFonts w:ascii="Times New Roman" w:hAnsi="Times New Roman" w:cs="Times New Roman"/>
              </w:rPr>
              <w:t xml:space="preserve"> </w:t>
            </w:r>
            <w:r w:rsidR="00DB4A7D">
              <w:rPr>
                <w:rFonts w:ascii="Times New Roman" w:hAnsi="Times New Roman" w:cs="Times New Roman"/>
              </w:rPr>
              <w:t>krovnim</w:t>
            </w:r>
            <w:r w:rsidRPr="002B15BF">
              <w:rPr>
                <w:rFonts w:ascii="Times New Roman" w:hAnsi="Times New Roman" w:cs="Times New Roman"/>
              </w:rPr>
              <w:t xml:space="preserve"> </w:t>
            </w:r>
            <w:r w:rsidR="00DB4A7D">
              <w:rPr>
                <w:rFonts w:ascii="Times New Roman" w:hAnsi="Times New Roman" w:cs="Times New Roman"/>
              </w:rPr>
              <w:t>nosačima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Velimir</w:t>
            </w:r>
            <w:r w:rsidR="00123C72">
              <w:rPr>
                <w:rFonts w:ascii="Times New Roman" w:hAnsi="Times New Roman" w:cs="Times New Roman"/>
              </w:rPr>
              <w:t xml:space="preserve"> </w:t>
            </w:r>
            <w:r w:rsidR="00DB4A7D">
              <w:rPr>
                <w:rFonts w:ascii="Times New Roman" w:hAnsi="Times New Roman" w:cs="Times New Roman"/>
              </w:rPr>
              <w:t>Đukić</w:t>
            </w:r>
            <w:r w:rsidRPr="002B15BF">
              <w:rPr>
                <w:rFonts w:ascii="Times New Roman" w:hAnsi="Times New Roman" w:cs="Times New Roman"/>
              </w:rPr>
              <w:t xml:space="preserve"> </w:t>
            </w:r>
            <w:r w:rsidR="00DB4A7D">
              <w:rPr>
                <w:rFonts w:ascii="Times New Roman" w:hAnsi="Times New Roman" w:cs="Times New Roman"/>
              </w:rPr>
              <w:t>Lazović</w:t>
            </w:r>
            <w:r w:rsidRPr="002B15BF">
              <w:rPr>
                <w:rFonts w:ascii="Times New Roman" w:hAnsi="Times New Roman" w:cs="Times New Roman"/>
              </w:rPr>
              <w:t>: „</w:t>
            </w:r>
            <w:r w:rsidR="00DB4A7D">
              <w:rPr>
                <w:rFonts w:ascii="Times New Roman" w:hAnsi="Times New Roman" w:cs="Times New Roman"/>
              </w:rPr>
              <w:t>Tačnost</w:t>
            </w:r>
            <w:r w:rsidRPr="002B15BF">
              <w:rPr>
                <w:rFonts w:ascii="Times New Roman" w:hAnsi="Times New Roman" w:cs="Times New Roman"/>
              </w:rPr>
              <w:t xml:space="preserve"> </w:t>
            </w:r>
            <w:r w:rsidR="00DB4A7D">
              <w:rPr>
                <w:rFonts w:ascii="Times New Roman" w:hAnsi="Times New Roman" w:cs="Times New Roman"/>
              </w:rPr>
              <w:t>rada</w:t>
            </w:r>
            <w:r w:rsidRPr="002B15BF">
              <w:rPr>
                <w:rFonts w:ascii="Times New Roman" w:hAnsi="Times New Roman" w:cs="Times New Roman"/>
              </w:rPr>
              <w:t xml:space="preserve"> </w:t>
            </w:r>
            <w:r w:rsidR="00DB4A7D">
              <w:rPr>
                <w:rFonts w:ascii="Times New Roman" w:hAnsi="Times New Roman" w:cs="Times New Roman"/>
              </w:rPr>
              <w:t>četvorostrane</w:t>
            </w:r>
            <w:r w:rsidRPr="002B15BF">
              <w:rPr>
                <w:rFonts w:ascii="Times New Roman" w:hAnsi="Times New Roman" w:cs="Times New Roman"/>
              </w:rPr>
              <w:t xml:space="preserve"> </w:t>
            </w:r>
            <w:r w:rsidR="00DB4A7D">
              <w:rPr>
                <w:rFonts w:ascii="Times New Roman" w:hAnsi="Times New Roman" w:cs="Times New Roman"/>
              </w:rPr>
              <w:t>rendisaljke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r w:rsidR="00DB4A7D">
              <w:rPr>
                <w:rFonts w:ascii="Times New Roman" w:hAnsi="Times New Roman" w:cs="Times New Roman"/>
              </w:rPr>
              <w:t>proizvodnji</w:t>
            </w:r>
            <w:r w:rsidRPr="002B15BF">
              <w:rPr>
                <w:rFonts w:ascii="Times New Roman" w:hAnsi="Times New Roman" w:cs="Times New Roman"/>
              </w:rPr>
              <w:t xml:space="preserve"> </w:t>
            </w:r>
            <w:r w:rsidR="00DB4A7D">
              <w:rPr>
                <w:rFonts w:ascii="Times New Roman" w:hAnsi="Times New Roman" w:cs="Times New Roman"/>
              </w:rPr>
              <w:t>klasičnog</w:t>
            </w:r>
            <w:r w:rsidRPr="002B15BF">
              <w:rPr>
                <w:rFonts w:ascii="Times New Roman" w:hAnsi="Times New Roman" w:cs="Times New Roman"/>
              </w:rPr>
              <w:t xml:space="preserve"> </w:t>
            </w:r>
            <w:r w:rsidR="00DB4A7D">
              <w:rPr>
                <w:rFonts w:ascii="Times New Roman" w:hAnsi="Times New Roman" w:cs="Times New Roman"/>
              </w:rPr>
              <w:t>parketa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Ines</w:t>
            </w:r>
            <w:r w:rsidR="00123C72">
              <w:rPr>
                <w:rFonts w:ascii="Times New Roman" w:hAnsi="Times New Roman" w:cs="Times New Roman"/>
              </w:rPr>
              <w:t xml:space="preserve"> </w:t>
            </w:r>
            <w:r w:rsidR="00DB4A7D">
              <w:rPr>
                <w:rFonts w:ascii="Times New Roman" w:hAnsi="Times New Roman" w:cs="Times New Roman"/>
              </w:rPr>
              <w:t>Bajić</w:t>
            </w:r>
            <w:r w:rsidRPr="002B15BF">
              <w:rPr>
                <w:rFonts w:ascii="Times New Roman" w:hAnsi="Times New Roman" w:cs="Times New Roman"/>
              </w:rPr>
              <w:t>: „</w:t>
            </w:r>
            <w:r w:rsidR="00DB4A7D">
              <w:rPr>
                <w:rFonts w:ascii="Times New Roman" w:hAnsi="Times New Roman" w:cs="Times New Roman"/>
              </w:rPr>
              <w:t>Projektovanje</w:t>
            </w:r>
            <w:r w:rsidRPr="002B15BF">
              <w:rPr>
                <w:rFonts w:ascii="Times New Roman" w:hAnsi="Times New Roman" w:cs="Times New Roman"/>
              </w:rPr>
              <w:t xml:space="preserve"> </w:t>
            </w:r>
            <w:r w:rsidR="00DB4A7D">
              <w:rPr>
                <w:rFonts w:ascii="Times New Roman" w:hAnsi="Times New Roman" w:cs="Times New Roman"/>
              </w:rPr>
              <w:t>enterijera</w:t>
            </w:r>
            <w:r w:rsidRPr="002B15BF">
              <w:rPr>
                <w:rFonts w:ascii="Times New Roman" w:hAnsi="Times New Roman" w:cs="Times New Roman"/>
              </w:rPr>
              <w:t xml:space="preserve"> </w:t>
            </w:r>
            <w:r w:rsidR="00DB4A7D">
              <w:rPr>
                <w:rFonts w:ascii="Times New Roman" w:hAnsi="Times New Roman" w:cs="Times New Roman"/>
              </w:rPr>
              <w:t>soba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decu</w:t>
            </w:r>
            <w:r w:rsidRPr="002B15BF">
              <w:rPr>
                <w:rFonts w:ascii="Times New Roman" w:hAnsi="Times New Roman" w:cs="Times New Roman"/>
              </w:rPr>
              <w:t xml:space="preserve"> </w:t>
            </w:r>
            <w:r w:rsidR="00DB4A7D">
              <w:rPr>
                <w:rFonts w:ascii="Times New Roman" w:hAnsi="Times New Roman" w:cs="Times New Roman"/>
              </w:rPr>
              <w:t>predškolskog</w:t>
            </w:r>
            <w:r w:rsidRPr="002B15BF">
              <w:rPr>
                <w:rFonts w:ascii="Times New Roman" w:hAnsi="Times New Roman" w:cs="Times New Roman"/>
              </w:rPr>
              <w:t xml:space="preserve"> </w:t>
            </w:r>
            <w:r w:rsidR="00DB4A7D">
              <w:rPr>
                <w:rFonts w:ascii="Times New Roman" w:hAnsi="Times New Roman" w:cs="Times New Roman"/>
              </w:rPr>
              <w:t>uzrasta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nižeg</w:t>
            </w:r>
            <w:r w:rsidRPr="002B15BF">
              <w:rPr>
                <w:rFonts w:ascii="Times New Roman" w:hAnsi="Times New Roman" w:cs="Times New Roman"/>
              </w:rPr>
              <w:t xml:space="preserve"> </w:t>
            </w:r>
            <w:r w:rsidR="00DB4A7D">
              <w:rPr>
                <w:rFonts w:ascii="Times New Roman" w:hAnsi="Times New Roman" w:cs="Times New Roman"/>
              </w:rPr>
              <w:t>školskog</w:t>
            </w:r>
            <w:r w:rsidRPr="002B15BF">
              <w:rPr>
                <w:rFonts w:ascii="Times New Roman" w:hAnsi="Times New Roman" w:cs="Times New Roman"/>
              </w:rPr>
              <w:t xml:space="preserve"> </w:t>
            </w:r>
            <w:r w:rsidR="00DB4A7D">
              <w:rPr>
                <w:rFonts w:ascii="Times New Roman" w:hAnsi="Times New Roman" w:cs="Times New Roman"/>
              </w:rPr>
              <w:t>uzrasta</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Boriša</w:t>
            </w:r>
            <w:r w:rsidR="00123C72">
              <w:rPr>
                <w:rFonts w:ascii="Times New Roman" w:hAnsi="Times New Roman" w:cs="Times New Roman"/>
              </w:rPr>
              <w:t xml:space="preserve"> </w:t>
            </w:r>
            <w:r w:rsidR="00DB4A7D">
              <w:rPr>
                <w:rFonts w:ascii="Times New Roman" w:hAnsi="Times New Roman" w:cs="Times New Roman"/>
              </w:rPr>
              <w:t>Tepavčević</w:t>
            </w:r>
            <w:r w:rsidRPr="002B15BF">
              <w:rPr>
                <w:rFonts w:ascii="Times New Roman" w:hAnsi="Times New Roman" w:cs="Times New Roman"/>
              </w:rPr>
              <w:t>: „</w:t>
            </w:r>
            <w:r w:rsidR="00DB4A7D">
              <w:rPr>
                <w:rFonts w:ascii="Times New Roman" w:hAnsi="Times New Roman" w:cs="Times New Roman"/>
              </w:rPr>
              <w:t>Niko</w:t>
            </w:r>
            <w:r w:rsidRPr="002B15BF">
              <w:rPr>
                <w:rFonts w:ascii="Times New Roman" w:hAnsi="Times New Roman" w:cs="Times New Roman"/>
              </w:rPr>
              <w:t xml:space="preserve"> </w:t>
            </w:r>
            <w:r w:rsidR="00DB4A7D">
              <w:rPr>
                <w:rFonts w:ascii="Times New Roman" w:hAnsi="Times New Roman" w:cs="Times New Roman"/>
              </w:rPr>
              <w:t>Kralj</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značaj</w:t>
            </w:r>
            <w:r w:rsidRPr="002B15BF">
              <w:rPr>
                <w:rFonts w:ascii="Times New Roman" w:hAnsi="Times New Roman" w:cs="Times New Roman"/>
              </w:rPr>
              <w:t xml:space="preserve"> </w:t>
            </w:r>
            <w:r w:rsidR="00DB4A7D">
              <w:rPr>
                <w:rFonts w:ascii="Times New Roman" w:hAnsi="Times New Roman" w:cs="Times New Roman"/>
              </w:rPr>
              <w:t>njegovog</w:t>
            </w:r>
            <w:r w:rsidRPr="002B15BF">
              <w:rPr>
                <w:rFonts w:ascii="Times New Roman" w:hAnsi="Times New Roman" w:cs="Times New Roman"/>
              </w:rPr>
              <w:t xml:space="preserve"> </w:t>
            </w:r>
            <w:r w:rsidR="00DB4A7D">
              <w:rPr>
                <w:rFonts w:ascii="Times New Roman" w:hAnsi="Times New Roman" w:cs="Times New Roman"/>
              </w:rPr>
              <w:t>rada</w:t>
            </w:r>
            <w:r w:rsidRPr="002B15BF">
              <w:rPr>
                <w:rFonts w:ascii="Times New Roman" w:hAnsi="Times New Roman" w:cs="Times New Roman"/>
              </w:rPr>
              <w:t xml:space="preserve"> </w:t>
            </w:r>
            <w:r w:rsidR="00DB4A7D">
              <w:rPr>
                <w:rFonts w:ascii="Times New Roman" w:hAnsi="Times New Roman" w:cs="Times New Roman"/>
              </w:rPr>
              <w:t>za</w:t>
            </w:r>
            <w:r w:rsidRPr="002B15BF">
              <w:rPr>
                <w:rFonts w:ascii="Times New Roman" w:hAnsi="Times New Roman" w:cs="Times New Roman"/>
              </w:rPr>
              <w:t xml:space="preserve"> </w:t>
            </w:r>
            <w:r w:rsidR="00DB4A7D">
              <w:rPr>
                <w:rFonts w:ascii="Times New Roman" w:hAnsi="Times New Roman" w:cs="Times New Roman"/>
              </w:rPr>
              <w:t>jugoslovenski</w:t>
            </w:r>
            <w:r w:rsidRPr="002B15BF">
              <w:rPr>
                <w:rFonts w:ascii="Times New Roman" w:hAnsi="Times New Roman" w:cs="Times New Roman"/>
              </w:rPr>
              <w:t xml:space="preserve"> </w:t>
            </w:r>
            <w:r w:rsidR="00DB4A7D">
              <w:rPr>
                <w:rFonts w:ascii="Times New Roman" w:hAnsi="Times New Roman" w:cs="Times New Roman"/>
              </w:rPr>
              <w:t>dizajn</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Nemanja</w:t>
            </w:r>
            <w:r w:rsidR="00123C72">
              <w:rPr>
                <w:rFonts w:ascii="Times New Roman" w:hAnsi="Times New Roman" w:cs="Times New Roman"/>
              </w:rPr>
              <w:t>.</w:t>
            </w:r>
            <w:r w:rsidR="00DB4A7D">
              <w:rPr>
                <w:rFonts w:ascii="Times New Roman" w:hAnsi="Times New Roman" w:cs="Times New Roman"/>
              </w:rPr>
              <w:t>Stojanović</w:t>
            </w:r>
            <w:r w:rsidRPr="002B15BF">
              <w:rPr>
                <w:rFonts w:ascii="Times New Roman" w:hAnsi="Times New Roman" w:cs="Times New Roman"/>
              </w:rPr>
              <w:t>: „</w:t>
            </w:r>
            <w:r w:rsidR="00DB4A7D">
              <w:rPr>
                <w:rFonts w:ascii="Times New Roman" w:hAnsi="Times New Roman" w:cs="Times New Roman"/>
              </w:rPr>
              <w:t>Nameštaj</w:t>
            </w:r>
            <w:r w:rsidRPr="002B15BF">
              <w:rPr>
                <w:rFonts w:ascii="Times New Roman" w:hAnsi="Times New Roman" w:cs="Times New Roman"/>
              </w:rPr>
              <w:t xml:space="preserve"> </w:t>
            </w:r>
            <w:r w:rsidR="00DB4A7D">
              <w:rPr>
                <w:rFonts w:ascii="Times New Roman" w:hAnsi="Times New Roman" w:cs="Times New Roman"/>
              </w:rPr>
              <w:t>Gerita</w:t>
            </w:r>
            <w:r w:rsidRPr="002B15BF">
              <w:rPr>
                <w:rFonts w:ascii="Times New Roman" w:hAnsi="Times New Roman" w:cs="Times New Roman"/>
              </w:rPr>
              <w:t xml:space="preserve"> </w:t>
            </w:r>
            <w:r w:rsidR="00DB4A7D">
              <w:rPr>
                <w:rFonts w:ascii="Times New Roman" w:hAnsi="Times New Roman" w:cs="Times New Roman"/>
              </w:rPr>
              <w:t>Ritvelda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njegov</w:t>
            </w:r>
            <w:r w:rsidRPr="002B15BF">
              <w:rPr>
                <w:rFonts w:ascii="Times New Roman" w:hAnsi="Times New Roman" w:cs="Times New Roman"/>
              </w:rPr>
              <w:t xml:space="preserve"> </w:t>
            </w:r>
            <w:r w:rsidR="00DB4A7D">
              <w:rPr>
                <w:rFonts w:ascii="Times New Roman" w:hAnsi="Times New Roman" w:cs="Times New Roman"/>
              </w:rPr>
              <w:t>istorijski</w:t>
            </w:r>
            <w:r w:rsidRPr="002B15BF">
              <w:rPr>
                <w:rFonts w:ascii="Times New Roman" w:hAnsi="Times New Roman" w:cs="Times New Roman"/>
              </w:rPr>
              <w:t xml:space="preserve"> </w:t>
            </w:r>
            <w:r w:rsidR="00DB4A7D">
              <w:rPr>
                <w:rFonts w:ascii="Times New Roman" w:hAnsi="Times New Roman" w:cs="Times New Roman"/>
              </w:rPr>
              <w:t>značaj</w:t>
            </w:r>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Predrag</w:t>
            </w:r>
            <w:r w:rsidR="00123C72">
              <w:rPr>
                <w:rFonts w:ascii="Times New Roman" w:hAnsi="Times New Roman" w:cs="Times New Roman"/>
              </w:rPr>
              <w:t xml:space="preserve"> </w:t>
            </w:r>
            <w:r w:rsidR="00DB4A7D">
              <w:rPr>
                <w:rFonts w:ascii="Times New Roman" w:hAnsi="Times New Roman" w:cs="Times New Roman"/>
              </w:rPr>
              <w:t>Rajković</w:t>
            </w:r>
            <w:r w:rsidRPr="002B15BF">
              <w:rPr>
                <w:rFonts w:ascii="Times New Roman" w:hAnsi="Times New Roman" w:cs="Times New Roman"/>
              </w:rPr>
              <w:t>: „</w:t>
            </w:r>
            <w:r w:rsidR="00DB4A7D">
              <w:rPr>
                <w:rFonts w:ascii="Times New Roman" w:hAnsi="Times New Roman" w:cs="Times New Roman"/>
              </w:rPr>
              <w:t>Uticaj</w:t>
            </w:r>
            <w:r w:rsidRPr="002B15BF">
              <w:rPr>
                <w:rFonts w:ascii="Times New Roman" w:hAnsi="Times New Roman" w:cs="Times New Roman"/>
              </w:rPr>
              <w:t xml:space="preserve"> </w:t>
            </w:r>
            <w:r w:rsidR="00DB4A7D">
              <w:rPr>
                <w:rFonts w:ascii="Times New Roman" w:hAnsi="Times New Roman" w:cs="Times New Roman"/>
              </w:rPr>
              <w:t>vida</w:t>
            </w:r>
            <w:r w:rsidRPr="002B15BF">
              <w:rPr>
                <w:rFonts w:ascii="Times New Roman" w:hAnsi="Times New Roman" w:cs="Times New Roman"/>
              </w:rPr>
              <w:t xml:space="preserve"> </w:t>
            </w:r>
            <w:r w:rsidR="00DB4A7D">
              <w:rPr>
                <w:rFonts w:ascii="Times New Roman" w:hAnsi="Times New Roman" w:cs="Times New Roman"/>
              </w:rPr>
              <w:t>naleganja</w:t>
            </w:r>
            <w:r w:rsidRPr="002B15BF">
              <w:rPr>
                <w:rFonts w:ascii="Times New Roman" w:hAnsi="Times New Roman" w:cs="Times New Roman"/>
              </w:rPr>
              <w:t xml:space="preserve"> </w:t>
            </w:r>
            <w:r w:rsidR="00DB4A7D">
              <w:rPr>
                <w:rFonts w:ascii="Times New Roman" w:hAnsi="Times New Roman" w:cs="Times New Roman"/>
              </w:rPr>
              <w:t>i</w:t>
            </w:r>
            <w:r w:rsidRPr="002B15BF">
              <w:rPr>
                <w:rFonts w:ascii="Times New Roman" w:hAnsi="Times New Roman" w:cs="Times New Roman"/>
              </w:rPr>
              <w:t xml:space="preserve"> </w:t>
            </w:r>
            <w:r w:rsidR="00DB4A7D">
              <w:rPr>
                <w:rFonts w:ascii="Times New Roman" w:hAnsi="Times New Roman" w:cs="Times New Roman"/>
              </w:rPr>
              <w:t>ta</w:t>
            </w:r>
            <w:r w:rsidR="00DB4A7D">
              <w:rPr>
                <w:rFonts w:ascii="Times New Roman" w:hAnsi="Times New Roman" w:cs="Times New Roman"/>
                <w:lang/>
              </w:rPr>
              <w:t>č</w:t>
            </w:r>
            <w:r w:rsidR="00DB4A7D">
              <w:rPr>
                <w:rFonts w:ascii="Times New Roman" w:hAnsi="Times New Roman" w:cs="Times New Roman"/>
              </w:rPr>
              <w:t>nosti</w:t>
            </w:r>
            <w:r w:rsidRPr="002B15BF">
              <w:rPr>
                <w:rFonts w:ascii="Times New Roman" w:hAnsi="Times New Roman" w:cs="Times New Roman"/>
              </w:rPr>
              <w:t xml:space="preserve"> </w:t>
            </w:r>
            <w:r w:rsidR="00DB4A7D">
              <w:rPr>
                <w:rFonts w:ascii="Times New Roman" w:hAnsi="Times New Roman" w:cs="Times New Roman"/>
              </w:rPr>
              <w:t>izrade</w:t>
            </w:r>
            <w:r w:rsidRPr="002B15BF">
              <w:rPr>
                <w:rFonts w:ascii="Times New Roman" w:hAnsi="Times New Roman" w:cs="Times New Roman"/>
              </w:rPr>
              <w:t xml:space="preserve"> </w:t>
            </w:r>
            <w:r w:rsidR="00DB4A7D">
              <w:rPr>
                <w:rFonts w:ascii="Times New Roman" w:hAnsi="Times New Roman" w:cs="Times New Roman"/>
              </w:rPr>
              <w:t>na</w:t>
            </w:r>
            <w:r w:rsidRPr="002B15BF">
              <w:rPr>
                <w:rFonts w:ascii="Times New Roman" w:hAnsi="Times New Roman" w:cs="Times New Roman"/>
              </w:rPr>
              <w:t xml:space="preserve"> </w:t>
            </w:r>
            <w:r w:rsidR="00DB4A7D">
              <w:rPr>
                <w:rFonts w:ascii="Times New Roman" w:hAnsi="Times New Roman" w:cs="Times New Roman"/>
              </w:rPr>
              <w:t>čvrstoću</w:t>
            </w:r>
            <w:r w:rsidRPr="002B15BF">
              <w:rPr>
                <w:rFonts w:ascii="Times New Roman" w:hAnsi="Times New Roman" w:cs="Times New Roman"/>
              </w:rPr>
              <w:t xml:space="preserve"> </w:t>
            </w:r>
            <w:r w:rsidR="00DB4A7D">
              <w:rPr>
                <w:rFonts w:ascii="Times New Roman" w:hAnsi="Times New Roman" w:cs="Times New Roman"/>
              </w:rPr>
              <w:t>spoja</w:t>
            </w:r>
            <w:r w:rsidRPr="002B15BF">
              <w:rPr>
                <w:rFonts w:ascii="Times New Roman" w:hAnsi="Times New Roman" w:cs="Times New Roman"/>
              </w:rPr>
              <w:t xml:space="preserve"> </w:t>
            </w:r>
            <w:r w:rsidR="00DB4A7D">
              <w:rPr>
                <w:rFonts w:ascii="Times New Roman" w:hAnsi="Times New Roman" w:cs="Times New Roman"/>
              </w:rPr>
              <w:t>pomoću</w:t>
            </w:r>
            <w:r w:rsidRPr="002B15BF">
              <w:rPr>
                <w:rFonts w:ascii="Times New Roman" w:hAnsi="Times New Roman" w:cs="Times New Roman"/>
              </w:rPr>
              <w:t xml:space="preserve"> </w:t>
            </w:r>
            <w:r w:rsidR="00DB4A7D">
              <w:rPr>
                <w:rFonts w:ascii="Times New Roman" w:hAnsi="Times New Roman" w:cs="Times New Roman"/>
              </w:rPr>
              <w:t>lamel</w:t>
            </w:r>
            <w:r w:rsidRPr="002B15BF">
              <w:rPr>
                <w:rFonts w:ascii="Times New Roman" w:hAnsi="Times New Roman" w:cs="Times New Roman"/>
              </w:rPr>
              <w:t xml:space="preserve"> </w:t>
            </w:r>
            <w:r w:rsidR="00DB4A7D">
              <w:rPr>
                <w:rFonts w:ascii="Times New Roman" w:hAnsi="Times New Roman" w:cs="Times New Roman"/>
              </w:rPr>
              <w:t>pera</w:t>
            </w:r>
            <w:r w:rsidRPr="002B15BF">
              <w:rPr>
                <w:rFonts w:ascii="Times New Roman" w:hAnsi="Times New Roman" w:cs="Times New Roman"/>
              </w:rPr>
              <w:t xml:space="preserve"> </w:t>
            </w:r>
            <w:r w:rsidR="00DB4A7D">
              <w:rPr>
                <w:rFonts w:ascii="Times New Roman" w:hAnsi="Times New Roman" w:cs="Times New Roman"/>
              </w:rPr>
              <w:t>kod</w:t>
            </w:r>
            <w:r w:rsidRPr="002B15BF">
              <w:rPr>
                <w:rFonts w:ascii="Times New Roman" w:hAnsi="Times New Roman" w:cs="Times New Roman"/>
              </w:rPr>
              <w:t xml:space="preserve"> </w:t>
            </w:r>
            <w:r w:rsidR="00DB4A7D">
              <w:rPr>
                <w:rFonts w:ascii="Times New Roman" w:hAnsi="Times New Roman" w:cs="Times New Roman"/>
              </w:rPr>
              <w:t>korpusnog</w:t>
            </w:r>
            <w:r w:rsidRPr="002B15BF">
              <w:rPr>
                <w:rFonts w:ascii="Times New Roman" w:hAnsi="Times New Roman" w:cs="Times New Roman"/>
              </w:rPr>
              <w:t xml:space="preserve"> </w:t>
            </w:r>
            <w:r w:rsidR="00DB4A7D">
              <w:rPr>
                <w:rFonts w:ascii="Times New Roman" w:hAnsi="Times New Roman" w:cs="Times New Roman"/>
              </w:rPr>
              <w:t>nameštaja</w:t>
            </w:r>
            <w:r w:rsidR="00123C72">
              <w:rPr>
                <w:rFonts w:ascii="Times New Roman" w:hAnsi="Times New Roman" w:cs="Times New Roman"/>
              </w:rPr>
              <w:t>”.</w:t>
            </w:r>
          </w:p>
          <w:p w:rsidR="00164DC4" w:rsidRPr="00CB0CA3" w:rsidRDefault="00164DC4" w:rsidP="00CB0CA3">
            <w:pPr>
              <w:jc w:val="both"/>
              <w:rPr>
                <w:rFonts w:ascii="Times New Roman" w:hAnsi="Times New Roman" w:cs="Times New Roman"/>
              </w:rPr>
            </w:pPr>
          </w:p>
        </w:tc>
      </w:tr>
      <w:tr w:rsidR="00CB0CA3" w:rsidRPr="00CB0CA3" w:rsidTr="00E5350E">
        <w:trPr>
          <w:trHeight w:val="285"/>
        </w:trPr>
        <w:tc>
          <w:tcPr>
            <w:tcW w:w="9450" w:type="dxa"/>
            <w:tcBorders>
              <w:top w:val="single" w:sz="12" w:space="0" w:color="auto"/>
            </w:tcBorders>
          </w:tcPr>
          <w:p w:rsidR="00164DC4" w:rsidRPr="00CB0CA3" w:rsidRDefault="00DB4A7D" w:rsidP="00CB0CA3">
            <w:pPr>
              <w:jc w:val="both"/>
              <w:rPr>
                <w:rFonts w:ascii="Times New Roman" w:hAnsi="Times New Roman" w:cs="Times New Roman"/>
                <w:b/>
              </w:rPr>
            </w:pPr>
            <w:r>
              <w:rPr>
                <w:rFonts w:ascii="Times New Roman" w:hAnsi="Times New Roman" w:cs="Times New Roman"/>
                <w:b/>
              </w:rPr>
              <w:lastRenderedPageBreak/>
              <w:t>Research</w:t>
            </w:r>
            <w:r w:rsidRPr="00BA5129">
              <w:rPr>
                <w:rFonts w:ascii="Times New Roman" w:hAnsi="Times New Roman" w:cs="Times New Roman"/>
                <w:b/>
              </w:rPr>
              <w:t xml:space="preserve">/ </w:t>
            </w:r>
            <w:r>
              <w:rPr>
                <w:rFonts w:ascii="Times New Roman" w:hAnsi="Times New Roman" w:cs="Times New Roman"/>
                <w:b/>
              </w:rPr>
              <w:t>Projects</w:t>
            </w:r>
          </w:p>
        </w:tc>
      </w:tr>
      <w:tr w:rsidR="00CB0CA3" w:rsidRPr="00CB0CA3" w:rsidTr="001D5808">
        <w:tc>
          <w:tcPr>
            <w:tcW w:w="9450" w:type="dxa"/>
            <w:tcBorders>
              <w:bottom w:val="single" w:sz="12" w:space="0" w:color="auto"/>
            </w:tcBorders>
          </w:tcPr>
          <w:p w:rsidR="00164DC4" w:rsidRPr="00123C72" w:rsidRDefault="00E5350E" w:rsidP="00E5350E">
            <w:pPr>
              <w:jc w:val="both"/>
              <w:rPr>
                <w:rFonts w:ascii="Times New Roman" w:hAnsi="Times New Roman" w:cs="Times New Roman"/>
              </w:rPr>
            </w:pPr>
            <w:r w:rsidRPr="00E5350E">
              <w:rPr>
                <w:rStyle w:val="st"/>
                <w:rFonts w:ascii="Times New Roman" w:hAnsi="Times New Roman" w:cs="Times New Roman"/>
              </w:rPr>
              <w:t>Central</w:t>
            </w:r>
            <w:r w:rsidR="006C551F">
              <w:rPr>
                <w:rStyle w:val="st"/>
                <w:rFonts w:ascii="Times New Roman" w:hAnsi="Times New Roman" w:cs="Times New Roman"/>
              </w:rPr>
              <w:t xml:space="preserve"> European Exchange</w:t>
            </w:r>
            <w:r>
              <w:rPr>
                <w:rStyle w:val="st"/>
                <w:rFonts w:ascii="Times New Roman" w:hAnsi="Times New Roman" w:cs="Times New Roman"/>
              </w:rPr>
              <w:t xml:space="preserve"> Programme of</w:t>
            </w:r>
            <w:r w:rsidR="006C551F">
              <w:rPr>
                <w:rStyle w:val="st"/>
                <w:rFonts w:ascii="Times New Roman" w:hAnsi="Times New Roman" w:cs="Times New Roman"/>
              </w:rPr>
              <w:t xml:space="preserve"> University</w:t>
            </w:r>
            <w:r>
              <w:rPr>
                <w:rStyle w:val="st"/>
                <w:rFonts w:ascii="Times New Roman" w:hAnsi="Times New Roman" w:cs="Times New Roman"/>
              </w:rPr>
              <w:t xml:space="preserve"> students and teachers</w:t>
            </w:r>
            <w:r w:rsidR="0079467C" w:rsidRPr="00E5350E">
              <w:rPr>
                <w:rFonts w:ascii="Times New Roman" w:hAnsi="Times New Roman" w:cs="Times New Roman"/>
              </w:rPr>
              <w:t>: „</w:t>
            </w:r>
            <w:r>
              <w:rPr>
                <w:rFonts w:ascii="Times New Roman" w:hAnsi="Times New Roman" w:cs="Times New Roman"/>
              </w:rPr>
              <w:t>CEEPUS III Project</w:t>
            </w:r>
            <w:r w:rsidR="0079467C">
              <w:rPr>
                <w:rFonts w:ascii="Times New Roman" w:hAnsi="Times New Roman" w:cs="Times New Roman"/>
              </w:rPr>
              <w:t xml:space="preserve"> </w:t>
            </w:r>
            <w:r w:rsidR="00123C72" w:rsidRPr="00123C72">
              <w:rPr>
                <w:rFonts w:ascii="Times New Roman" w:hAnsi="Times New Roman" w:cs="Times New Roman"/>
              </w:rPr>
              <w:t>A.L.I.C.E. CIII-SI-0719-05-1617</w:t>
            </w:r>
            <w:r w:rsidR="00123C72">
              <w:rPr>
                <w:rFonts w:ascii="Times New Roman" w:hAnsi="Times New Roman" w:cs="Times New Roman"/>
              </w:rPr>
              <w:t>”</w:t>
            </w:r>
            <w:r w:rsidR="00123C72" w:rsidRPr="00123C72">
              <w:rPr>
                <w:rFonts w:ascii="Times New Roman" w:hAnsi="Times New Roman" w:cs="Times New Roman"/>
              </w:rPr>
              <w:t xml:space="preserve"> (2013</w:t>
            </w:r>
            <w:r w:rsidR="00123C72">
              <w:rPr>
                <w:rFonts w:ascii="Times New Roman" w:hAnsi="Times New Roman" w:cs="Times New Roman"/>
              </w:rPr>
              <w:t xml:space="preserve">‒2016). </w:t>
            </w:r>
            <w:r>
              <w:rPr>
                <w:rFonts w:ascii="Times New Roman" w:hAnsi="Times New Roman" w:cs="Times New Roman"/>
              </w:rPr>
              <w:t>Coordinator</w:t>
            </w:r>
            <w:r w:rsidR="00123C72" w:rsidRPr="00123C72">
              <w:rPr>
                <w:rFonts w:ascii="Times New Roman" w:hAnsi="Times New Roman" w:cs="Times New Roman"/>
              </w:rPr>
              <w:t>:</w:t>
            </w:r>
            <w:r w:rsidR="00123C72">
              <w:rPr>
                <w:rFonts w:ascii="Times New Roman" w:hAnsi="Times New Roman" w:cs="Times New Roman"/>
              </w:rPr>
              <w:t xml:space="preserve"> </w:t>
            </w:r>
            <w:r>
              <w:rPr>
                <w:rFonts w:ascii="Times New Roman" w:hAnsi="Times New Roman" w:cs="Times New Roman"/>
              </w:rPr>
              <w:t>Dr.</w:t>
            </w:r>
            <w:r w:rsidR="00123C72" w:rsidRPr="00123C72">
              <w:rPr>
                <w:rFonts w:ascii="Times New Roman" w:hAnsi="Times New Roman" w:cs="Times New Roman"/>
              </w:rPr>
              <w:t xml:space="preserve"> </w:t>
            </w:r>
            <w:r>
              <w:rPr>
                <w:rFonts w:ascii="Times New Roman" w:hAnsi="Times New Roman" w:cs="Times New Roman"/>
              </w:rPr>
              <w:t>Biserka</w:t>
            </w:r>
            <w:r w:rsidR="00123C72" w:rsidRPr="00123C72">
              <w:rPr>
                <w:rFonts w:ascii="Times New Roman" w:hAnsi="Times New Roman" w:cs="Times New Roman"/>
              </w:rPr>
              <w:t xml:space="preserve"> </w:t>
            </w:r>
            <w:r>
              <w:rPr>
                <w:rFonts w:ascii="Times New Roman" w:hAnsi="Times New Roman" w:cs="Times New Roman"/>
              </w:rPr>
              <w:t>Nestorović</w:t>
            </w:r>
            <w:r w:rsidR="00123C72" w:rsidRPr="00123C72">
              <w:rPr>
                <w:rFonts w:ascii="Times New Roman" w:hAnsi="Times New Roman" w:cs="Times New Roman"/>
              </w:rPr>
              <w:t xml:space="preserve">, </w:t>
            </w:r>
            <w:r>
              <w:rPr>
                <w:rFonts w:ascii="Times New Roman" w:hAnsi="Times New Roman" w:cs="Times New Roman"/>
              </w:rPr>
              <w:t xml:space="preserve">associate </w:t>
            </w:r>
            <w:r w:rsidR="00123C72">
              <w:rPr>
                <w:rFonts w:ascii="Times New Roman" w:hAnsi="Times New Roman" w:cs="Times New Roman"/>
              </w:rPr>
              <w:t xml:space="preserve"> </w:t>
            </w:r>
            <w:r>
              <w:rPr>
                <w:rFonts w:ascii="Times New Roman" w:hAnsi="Times New Roman" w:cs="Times New Roman"/>
              </w:rPr>
              <w:t>prof</w:t>
            </w:r>
            <w:r w:rsidR="00123C72">
              <w:rPr>
                <w:rFonts w:ascii="Times New Roman" w:hAnsi="Times New Roman" w:cs="Times New Roman"/>
              </w:rPr>
              <w:t>.</w:t>
            </w:r>
          </w:p>
        </w:tc>
      </w:tr>
      <w:tr w:rsidR="00CB0CA3" w:rsidRPr="00CB0CA3" w:rsidTr="001D5808">
        <w:tc>
          <w:tcPr>
            <w:tcW w:w="9450" w:type="dxa"/>
            <w:tcBorders>
              <w:top w:val="single" w:sz="12" w:space="0" w:color="auto"/>
            </w:tcBorders>
          </w:tcPr>
          <w:p w:rsidR="00871A11" w:rsidRPr="00CB0CA3" w:rsidRDefault="00DB4A7D" w:rsidP="00CB0CA3">
            <w:pPr>
              <w:jc w:val="both"/>
              <w:rPr>
                <w:rFonts w:ascii="Times New Roman" w:hAnsi="Times New Roman" w:cs="Times New Roman"/>
                <w:b/>
              </w:rPr>
            </w:pPr>
            <w:r>
              <w:rPr>
                <w:rFonts w:ascii="Times New Roman" w:hAnsi="Times New Roman" w:cs="Times New Roman"/>
                <w:b/>
              </w:rPr>
              <w:t>Centers</w:t>
            </w:r>
            <w:r w:rsidRPr="00BA5129">
              <w:rPr>
                <w:rFonts w:ascii="Times New Roman" w:hAnsi="Times New Roman" w:cs="Times New Roman"/>
                <w:b/>
              </w:rPr>
              <w:t xml:space="preserve">/ </w:t>
            </w:r>
            <w:r>
              <w:rPr>
                <w:rFonts w:ascii="Times New Roman" w:hAnsi="Times New Roman" w:cs="Times New Roman"/>
                <w:b/>
              </w:rPr>
              <w:t>Laboratories</w:t>
            </w:r>
          </w:p>
        </w:tc>
      </w:tr>
      <w:tr w:rsidR="002B15BF" w:rsidRPr="000B7144" w:rsidTr="001D5808">
        <w:tc>
          <w:tcPr>
            <w:tcW w:w="9450" w:type="dxa"/>
            <w:tcBorders>
              <w:bottom w:val="single" w:sz="12" w:space="0" w:color="auto"/>
            </w:tcBorders>
          </w:tcPr>
          <w:p w:rsidR="00123C72" w:rsidRPr="000B7144" w:rsidRDefault="007D5BC2"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rPr>
              <w:t xml:space="preserve">INSTITUTE FOR FURNITURE QUALITY CONTROL  </w:t>
            </w:r>
          </w:p>
          <w:p w:rsidR="00123C72" w:rsidRPr="000B7144" w:rsidRDefault="00123C72" w:rsidP="000B7144">
            <w:pPr>
              <w:rPr>
                <w:rFonts w:ascii="Times New Roman" w:hAnsi="Times New Roman" w:cs="Times New Roman"/>
              </w:rPr>
            </w:pPr>
          </w:p>
          <w:p w:rsidR="00123C72" w:rsidRPr="000B7144" w:rsidRDefault="006C551F" w:rsidP="000B7144">
            <w:pPr>
              <w:rPr>
                <w:rFonts w:ascii="Times New Roman" w:hAnsi="Times New Roman" w:cs="Times New Roman"/>
                <w:color w:val="0070C0"/>
              </w:rPr>
            </w:pPr>
            <w:r>
              <w:rPr>
                <w:rFonts w:ascii="Times New Roman" w:hAnsi="Times New Roman" w:cs="Times New Roman"/>
              </w:rPr>
              <w:t>The Institute</w:t>
            </w:r>
            <w:r w:rsidR="007D5BC2" w:rsidRPr="000B7144">
              <w:rPr>
                <w:rFonts w:ascii="Times New Roman" w:hAnsi="Times New Roman" w:cs="Times New Roman"/>
              </w:rPr>
              <w:t xml:space="preserve"> was f</w:t>
            </w:r>
            <w:r w:rsidR="007D5BC2" w:rsidRPr="000B7144">
              <w:rPr>
                <w:rFonts w:ascii="Times New Roman" w:hAnsi="Times New Roman" w:cs="Times New Roman"/>
                <w:lang/>
              </w:rPr>
              <w:t>ounded</w:t>
            </w:r>
            <w:r w:rsidR="00AD2381" w:rsidRPr="000B7144">
              <w:rPr>
                <w:rFonts w:ascii="Times New Roman" w:hAnsi="Times New Roman" w:cs="Times New Roman"/>
                <w:lang/>
              </w:rPr>
              <w:t xml:space="preserve"> in 1975 at</w:t>
            </w:r>
            <w:r w:rsidR="007D5BC2" w:rsidRPr="000B7144">
              <w:rPr>
                <w:rFonts w:ascii="Times New Roman" w:hAnsi="Times New Roman" w:cs="Times New Roman"/>
                <w:lang/>
              </w:rPr>
              <w:t xml:space="preserve"> the initiative of prof. </w:t>
            </w:r>
            <w:r>
              <w:rPr>
                <w:rFonts w:ascii="Times New Roman" w:hAnsi="Times New Roman" w:cs="Times New Roman"/>
                <w:lang/>
              </w:rPr>
              <w:t xml:space="preserve">Dr. Milan Potrebić. It was </w:t>
            </w:r>
            <w:r w:rsidR="00AD2381" w:rsidRPr="000B7144">
              <w:rPr>
                <w:rFonts w:ascii="Times New Roman" w:hAnsi="Times New Roman" w:cs="Times New Roman"/>
                <w:lang/>
              </w:rPr>
              <w:t xml:space="preserve">named the Laboratory </w:t>
            </w:r>
            <w:proofErr w:type="gramStart"/>
            <w:r w:rsidR="00AD2381" w:rsidRPr="000B7144">
              <w:rPr>
                <w:rFonts w:ascii="Times New Roman" w:hAnsi="Times New Roman" w:cs="Times New Roman"/>
                <w:lang/>
              </w:rPr>
              <w:t xml:space="preserve">for </w:t>
            </w:r>
            <w:r w:rsidR="007D5BC2" w:rsidRPr="000B7144">
              <w:rPr>
                <w:rFonts w:ascii="Times New Roman" w:hAnsi="Times New Roman" w:cs="Times New Roman"/>
                <w:lang/>
              </w:rPr>
              <w:t xml:space="preserve"> furniture</w:t>
            </w:r>
            <w:proofErr w:type="gramEnd"/>
            <w:r w:rsidR="00AD2381" w:rsidRPr="000B7144">
              <w:rPr>
                <w:rFonts w:ascii="Times New Roman" w:hAnsi="Times New Roman" w:cs="Times New Roman"/>
                <w:lang/>
              </w:rPr>
              <w:t xml:space="preserve"> quality control</w:t>
            </w:r>
            <w:r w:rsidR="007D5BC2" w:rsidRPr="000B7144">
              <w:rPr>
                <w:rFonts w:ascii="Times New Roman" w:hAnsi="Times New Roman" w:cs="Times New Roman"/>
                <w:lang/>
              </w:rPr>
              <w:t xml:space="preserve">. </w:t>
            </w:r>
            <w:r w:rsidR="00C50433" w:rsidRPr="000B7144">
              <w:rPr>
                <w:rFonts w:ascii="Times New Roman" w:hAnsi="Times New Roman" w:cs="Times New Roman"/>
                <w:lang/>
              </w:rPr>
              <w:t>Issuance of</w:t>
            </w:r>
            <w:r w:rsidR="007D5BC2" w:rsidRPr="000B7144">
              <w:rPr>
                <w:rFonts w:ascii="Times New Roman" w:hAnsi="Times New Roman" w:cs="Times New Roman"/>
                <w:lang/>
              </w:rPr>
              <w:t xml:space="preserve"> report</w:t>
            </w:r>
            <w:r w:rsidR="00C50433" w:rsidRPr="000B7144">
              <w:rPr>
                <w:rFonts w:ascii="Times New Roman" w:hAnsi="Times New Roman" w:cs="Times New Roman"/>
                <w:lang/>
              </w:rPr>
              <w:t>s</w:t>
            </w:r>
            <w:r w:rsidR="007D5BC2" w:rsidRPr="000B7144">
              <w:rPr>
                <w:rFonts w:ascii="Times New Roman" w:hAnsi="Times New Roman" w:cs="Times New Roman"/>
                <w:lang/>
              </w:rPr>
              <w:t xml:space="preserve"> on the quality</w:t>
            </w:r>
            <w:r w:rsidR="00C50433" w:rsidRPr="000B7144">
              <w:rPr>
                <w:rFonts w:ascii="Times New Roman" w:hAnsi="Times New Roman" w:cs="Times New Roman"/>
                <w:lang/>
              </w:rPr>
              <w:t xml:space="preserve"> testing of furniture started in 1977 and lasts</w:t>
            </w:r>
            <w:r w:rsidR="007D5BC2" w:rsidRPr="000B7144">
              <w:rPr>
                <w:rFonts w:ascii="Times New Roman" w:hAnsi="Times New Roman" w:cs="Times New Roman"/>
                <w:lang/>
              </w:rPr>
              <w:t xml:space="preserve"> continuously until today.</w:t>
            </w:r>
          </w:p>
          <w:p w:rsidR="00123C72" w:rsidRPr="000B7144" w:rsidRDefault="00C50433" w:rsidP="000B7144">
            <w:pPr>
              <w:rPr>
                <w:rFonts w:ascii="Times New Roman" w:hAnsi="Times New Roman" w:cs="Times New Roman"/>
                <w:lang/>
              </w:rPr>
            </w:pPr>
            <w:r w:rsidRPr="000B7144">
              <w:rPr>
                <w:rFonts w:ascii="Times New Roman" w:hAnsi="Times New Roman" w:cs="Times New Roman"/>
                <w:lang/>
              </w:rPr>
              <w:lastRenderedPageBreak/>
              <w:t>Under the leadership of prof. Dr. Dušan Skakić since 2000, and with great commitment of the employees</w:t>
            </w:r>
            <w:r w:rsidR="009E033C">
              <w:rPr>
                <w:rFonts w:ascii="Times New Roman" w:hAnsi="Times New Roman" w:cs="Times New Roman"/>
                <w:lang/>
              </w:rPr>
              <w:t>,</w:t>
            </w:r>
            <w:r w:rsidRPr="000B7144">
              <w:rPr>
                <w:rFonts w:ascii="Times New Roman" w:hAnsi="Times New Roman" w:cs="Times New Roman"/>
                <w:lang/>
              </w:rPr>
              <w:t xml:space="preserve"> the process of accreditation began in 2002. The laboratory changed its name to the Institute for furniture quality control. The Institute was accredited in 2003 as the first inspection agency at Belgrade University, by the Accreditation Body of Serbia (ATS), according to the international quality system and the </w:t>
            </w:r>
            <w:r w:rsidRPr="000B7144">
              <w:rPr>
                <w:rFonts w:ascii="Times New Roman" w:hAnsi="Times New Roman" w:cs="Times New Roman"/>
              </w:rPr>
              <w:t>SRPS</w:t>
            </w:r>
            <w:r w:rsidRPr="000B7144">
              <w:rPr>
                <w:rFonts w:ascii="Times New Roman" w:hAnsi="Times New Roman" w:cs="Times New Roman"/>
                <w:lang/>
              </w:rPr>
              <w:t xml:space="preserve"> ISO / IEC 17020: 2002</w:t>
            </w:r>
            <w:r w:rsidR="00C17F87" w:rsidRPr="000B7144">
              <w:rPr>
                <w:rFonts w:ascii="Times New Roman" w:hAnsi="Times New Roman" w:cs="Times New Roman"/>
                <w:lang/>
              </w:rPr>
              <w:t xml:space="preserve"> standard</w:t>
            </w:r>
            <w:r w:rsidRPr="000B7144">
              <w:rPr>
                <w:rFonts w:ascii="Times New Roman" w:hAnsi="Times New Roman" w:cs="Times New Roman"/>
                <w:lang/>
              </w:rPr>
              <w:t>. Since then, the Institute has been issuing reports on furniture quality control.</w:t>
            </w:r>
          </w:p>
          <w:p w:rsidR="00782E29" w:rsidRPr="000B7144" w:rsidRDefault="00782E29" w:rsidP="000B7144">
            <w:pPr>
              <w:rPr>
                <w:rFonts w:ascii="Times New Roman" w:hAnsi="Times New Roman" w:cs="Times New Roman"/>
                <w:color w:val="0070C0"/>
              </w:rPr>
            </w:pPr>
          </w:p>
          <w:p w:rsidR="00123C72" w:rsidRPr="000B7144" w:rsidRDefault="001A69D4" w:rsidP="000B7144">
            <w:pPr>
              <w:rPr>
                <w:rFonts w:ascii="Times New Roman" w:hAnsi="Times New Roman" w:cs="Times New Roman"/>
                <w:color w:val="0070C0"/>
              </w:rPr>
            </w:pPr>
            <w:r w:rsidRPr="000B7144">
              <w:rPr>
                <w:rFonts w:ascii="Times New Roman" w:hAnsi="Times New Roman" w:cs="Times New Roman"/>
                <w:lang/>
              </w:rPr>
              <w:t>Since 2009, the Institute has had state-of-the-art numerical equipment for furniture quality control. The purchase of new equipment increased t</w:t>
            </w:r>
            <w:r w:rsidR="00E2646B">
              <w:rPr>
                <w:rFonts w:ascii="Times New Roman" w:hAnsi="Times New Roman" w:cs="Times New Roman"/>
                <w:lang/>
              </w:rPr>
              <w:t>he possibilities of controlling</w:t>
            </w:r>
            <w:r w:rsidRPr="000B7144">
              <w:rPr>
                <w:rFonts w:ascii="Times New Roman" w:hAnsi="Times New Roman" w:cs="Times New Roman"/>
                <w:lang/>
              </w:rPr>
              <w:t xml:space="preserve"> as well as </w:t>
            </w:r>
            <w:r w:rsidR="00EE0C8E" w:rsidRPr="000B7144">
              <w:rPr>
                <w:rFonts w:ascii="Times New Roman" w:hAnsi="Times New Roman" w:cs="Times New Roman"/>
                <w:lang/>
              </w:rPr>
              <w:t xml:space="preserve">the </w:t>
            </w:r>
            <w:r w:rsidRPr="000B7144">
              <w:rPr>
                <w:rFonts w:ascii="Times New Roman" w:hAnsi="Times New Roman" w:cs="Times New Roman"/>
                <w:lang/>
              </w:rPr>
              <w:t xml:space="preserve">capacity </w:t>
            </w:r>
            <w:r w:rsidR="00EE0C8E" w:rsidRPr="000B7144">
              <w:rPr>
                <w:rFonts w:ascii="Times New Roman" w:hAnsi="Times New Roman" w:cs="Times New Roman"/>
                <w:lang/>
              </w:rPr>
              <w:t>of testing</w:t>
            </w:r>
            <w:r w:rsidRPr="000B7144">
              <w:rPr>
                <w:rFonts w:ascii="Times New Roman" w:hAnsi="Times New Roman" w:cs="Times New Roman"/>
                <w:lang/>
              </w:rPr>
              <w:t>.</w:t>
            </w:r>
            <w:r w:rsidRPr="000B7144">
              <w:rPr>
                <w:rFonts w:ascii="Times New Roman" w:hAnsi="Times New Roman" w:cs="Times New Roman"/>
                <w:lang/>
              </w:rPr>
              <w:br/>
            </w:r>
            <w:r w:rsidRPr="000B7144">
              <w:rPr>
                <w:rFonts w:ascii="Times New Roman" w:hAnsi="Times New Roman" w:cs="Times New Roman"/>
                <w:lang/>
              </w:rPr>
              <w:br/>
              <w:t>Since</w:t>
            </w:r>
            <w:r w:rsidR="00782E29" w:rsidRPr="000B7144">
              <w:rPr>
                <w:rFonts w:ascii="Times New Roman" w:hAnsi="Times New Roman" w:cs="Times New Roman"/>
                <w:lang/>
              </w:rPr>
              <w:t xml:space="preserve"> 2010, Head of the Institute has been</w:t>
            </w:r>
            <w:r w:rsidRPr="000B7144">
              <w:rPr>
                <w:rFonts w:ascii="Times New Roman" w:hAnsi="Times New Roman" w:cs="Times New Roman"/>
                <w:lang/>
              </w:rPr>
              <w:t xml:space="preserve"> Dr. Biserka Nestorović</w:t>
            </w:r>
            <w:proofErr w:type="gramStart"/>
            <w:r w:rsidR="00E2646B">
              <w:rPr>
                <w:rFonts w:ascii="Times New Roman" w:hAnsi="Times New Roman" w:cs="Times New Roman"/>
                <w:lang/>
              </w:rPr>
              <w:t xml:space="preserve">, </w:t>
            </w:r>
            <w:r w:rsidR="00E2646B" w:rsidRPr="000B7144">
              <w:rPr>
                <w:rFonts w:ascii="Times New Roman" w:hAnsi="Times New Roman" w:cs="Times New Roman"/>
                <w:lang/>
              </w:rPr>
              <w:t xml:space="preserve"> Assistant</w:t>
            </w:r>
            <w:proofErr w:type="gramEnd"/>
            <w:r w:rsidR="00E2646B" w:rsidRPr="000B7144">
              <w:rPr>
                <w:rFonts w:ascii="Times New Roman" w:hAnsi="Times New Roman" w:cs="Times New Roman"/>
                <w:lang/>
              </w:rPr>
              <w:t xml:space="preserve"> Professor</w:t>
            </w:r>
            <w:r w:rsidRPr="000B7144">
              <w:rPr>
                <w:rFonts w:ascii="Times New Roman" w:hAnsi="Times New Roman" w:cs="Times New Roman"/>
                <w:lang/>
              </w:rPr>
              <w:t xml:space="preserve">. </w:t>
            </w:r>
            <w:r w:rsidR="00782E29" w:rsidRPr="000B7144">
              <w:rPr>
                <w:rFonts w:ascii="Times New Roman" w:hAnsi="Times New Roman" w:cs="Times New Roman"/>
                <w:lang/>
              </w:rPr>
              <w:t>T</w:t>
            </w:r>
            <w:r w:rsidRPr="000B7144">
              <w:rPr>
                <w:rFonts w:ascii="Times New Roman" w:hAnsi="Times New Roman" w:cs="Times New Roman"/>
                <w:lang/>
              </w:rPr>
              <w:t xml:space="preserve">he competence of the Institute for the implementation of new </w:t>
            </w:r>
            <w:r w:rsidR="00782E29" w:rsidRPr="000B7144">
              <w:rPr>
                <w:rFonts w:ascii="Times New Roman" w:hAnsi="Times New Roman" w:cs="Times New Roman"/>
                <w:lang/>
              </w:rPr>
              <w:t xml:space="preserve">control </w:t>
            </w:r>
            <w:r w:rsidRPr="000B7144">
              <w:rPr>
                <w:rFonts w:ascii="Times New Roman" w:hAnsi="Times New Roman" w:cs="Times New Roman"/>
                <w:lang/>
              </w:rPr>
              <w:t>methods according to EN standards</w:t>
            </w:r>
            <w:r w:rsidR="00782E29" w:rsidRPr="000B7144">
              <w:rPr>
                <w:rFonts w:ascii="Times New Roman" w:hAnsi="Times New Roman" w:cs="Times New Roman"/>
                <w:lang/>
              </w:rPr>
              <w:t xml:space="preserve"> was confirmed</w:t>
            </w:r>
            <w:r w:rsidRPr="000B7144">
              <w:rPr>
                <w:rFonts w:ascii="Times New Roman" w:hAnsi="Times New Roman" w:cs="Times New Roman"/>
                <w:lang/>
              </w:rPr>
              <w:t>.</w:t>
            </w:r>
            <w:r w:rsidRPr="000B7144">
              <w:rPr>
                <w:rFonts w:ascii="Times New Roman" w:hAnsi="Times New Roman" w:cs="Times New Roman"/>
                <w:lang/>
              </w:rPr>
              <w:br/>
            </w:r>
          </w:p>
          <w:p w:rsidR="007D5BC2" w:rsidRPr="000B7144" w:rsidRDefault="007D5BC2" w:rsidP="000B7144">
            <w:pPr>
              <w:rPr>
                <w:rFonts w:ascii="Times New Roman" w:hAnsi="Times New Roman" w:cs="Times New Roman"/>
              </w:rPr>
            </w:pPr>
            <w:r w:rsidRPr="000B7144">
              <w:rPr>
                <w:rFonts w:ascii="Times New Roman" w:hAnsi="Times New Roman" w:cs="Times New Roman"/>
                <w:lang/>
              </w:rPr>
              <w:t>Compliance of the Institute for furniture quality</w:t>
            </w:r>
            <w:r w:rsidR="00782E29" w:rsidRPr="000B7144">
              <w:rPr>
                <w:rFonts w:ascii="Times New Roman" w:hAnsi="Times New Roman" w:cs="Times New Roman"/>
                <w:lang/>
              </w:rPr>
              <w:t xml:space="preserve"> control with standard accreditation was</w:t>
            </w:r>
            <w:r w:rsidRPr="000B7144">
              <w:rPr>
                <w:rFonts w:ascii="Times New Roman" w:hAnsi="Times New Roman" w:cs="Times New Roman"/>
                <w:lang/>
              </w:rPr>
              <w:t xml:space="preserve"> monitor</w:t>
            </w:r>
            <w:r w:rsidR="00782E29" w:rsidRPr="000B7144">
              <w:rPr>
                <w:rFonts w:ascii="Times New Roman" w:hAnsi="Times New Roman" w:cs="Times New Roman"/>
                <w:lang/>
              </w:rPr>
              <w:t>ed by</w:t>
            </w:r>
            <w:r w:rsidRPr="000B7144">
              <w:rPr>
                <w:rFonts w:ascii="Times New Roman" w:hAnsi="Times New Roman" w:cs="Times New Roman"/>
                <w:lang/>
              </w:rPr>
              <w:t xml:space="preserve"> the Accreditation Body of Serbia with a</w:t>
            </w:r>
            <w:r w:rsidR="00782E29" w:rsidRPr="000B7144">
              <w:rPr>
                <w:rFonts w:ascii="Times New Roman" w:hAnsi="Times New Roman" w:cs="Times New Roman"/>
                <w:lang/>
              </w:rPr>
              <w:t xml:space="preserve"> total of</w:t>
            </w:r>
            <w:r w:rsidRPr="000B7144">
              <w:rPr>
                <w:rFonts w:ascii="Times New Roman" w:hAnsi="Times New Roman" w:cs="Times New Roman"/>
                <w:lang/>
              </w:rPr>
              <w:t xml:space="preserve"> sixteen</w:t>
            </w:r>
            <w:r w:rsidR="00782E29" w:rsidRPr="000B7144">
              <w:rPr>
                <w:rFonts w:ascii="Times New Roman" w:hAnsi="Times New Roman" w:cs="Times New Roman"/>
                <w:lang/>
              </w:rPr>
              <w:t xml:space="preserve"> successful</w:t>
            </w:r>
            <w:r w:rsidRPr="000B7144">
              <w:rPr>
                <w:rFonts w:ascii="Times New Roman" w:hAnsi="Times New Roman" w:cs="Times New Roman"/>
                <w:lang/>
              </w:rPr>
              <w:t xml:space="preserve"> supervisory assessment</w:t>
            </w:r>
            <w:r w:rsidR="00782E29" w:rsidRPr="000B7144">
              <w:rPr>
                <w:rFonts w:ascii="Times New Roman" w:hAnsi="Times New Roman" w:cs="Times New Roman"/>
                <w:lang/>
              </w:rPr>
              <w:t>s</w:t>
            </w:r>
            <w:r w:rsidRPr="000B7144">
              <w:rPr>
                <w:rFonts w:ascii="Times New Roman" w:hAnsi="Times New Roman" w:cs="Times New Roman"/>
                <w:lang/>
              </w:rPr>
              <w:t xml:space="preserve"> and three reaccreditation</w:t>
            </w:r>
            <w:r w:rsidR="00782E29" w:rsidRPr="000B7144">
              <w:rPr>
                <w:rFonts w:ascii="Times New Roman" w:hAnsi="Times New Roman" w:cs="Times New Roman"/>
                <w:lang/>
              </w:rPr>
              <w:t>s</w:t>
            </w:r>
            <w:r w:rsidRPr="000B7144">
              <w:rPr>
                <w:rFonts w:ascii="Times New Roman" w:hAnsi="Times New Roman" w:cs="Times New Roman"/>
                <w:lang/>
              </w:rPr>
              <w:t>.</w:t>
            </w:r>
          </w:p>
          <w:p w:rsidR="00123C72" w:rsidRPr="000B7144" w:rsidRDefault="00123C72" w:rsidP="000B7144">
            <w:pPr>
              <w:rPr>
                <w:rFonts w:ascii="Times New Roman" w:hAnsi="Times New Roman" w:cs="Times New Roman"/>
              </w:rPr>
            </w:pPr>
          </w:p>
          <w:p w:rsidR="00782E29" w:rsidRPr="000B7144" w:rsidRDefault="00782E29"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lang/>
              </w:rPr>
              <w:t xml:space="preserve">Activities and objectives of the </w:t>
            </w:r>
            <w:r w:rsidRPr="000B7144">
              <w:rPr>
                <w:rFonts w:ascii="Times New Roman" w:hAnsi="Times New Roman" w:cs="Times New Roman"/>
              </w:rPr>
              <w:t>INSTITUTE FOR FURNITURE QUALITY CONTROL</w:t>
            </w:r>
            <w:proofErr w:type="gramStart"/>
            <w:r w:rsidRPr="000B7144">
              <w:rPr>
                <w:rFonts w:ascii="Times New Roman" w:hAnsi="Times New Roman" w:cs="Times New Roman"/>
                <w:lang/>
              </w:rPr>
              <w:t>:</w:t>
            </w:r>
            <w:proofErr w:type="gramEnd"/>
            <w:r w:rsidRPr="000B7144">
              <w:rPr>
                <w:rFonts w:ascii="Times New Roman" w:hAnsi="Times New Roman" w:cs="Times New Roman"/>
                <w:lang/>
              </w:rPr>
              <w:br/>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The control of quality and determination of quality compliance is performed according to Serbian (SRPS) and European </w:t>
            </w:r>
            <w:r w:rsidR="005A1F79">
              <w:rPr>
                <w:rFonts w:ascii="Times New Roman" w:hAnsi="Times New Roman" w:cs="Times New Roman"/>
                <w:lang/>
              </w:rPr>
              <w:t xml:space="preserve">(EN) standards and </w:t>
            </w:r>
            <w:r w:rsidRPr="000B7144">
              <w:rPr>
                <w:rFonts w:ascii="Times New Roman" w:hAnsi="Times New Roman" w:cs="Times New Roman"/>
                <w:lang/>
              </w:rPr>
              <w:t>specific requirements. Over 90% of the accredited inspection methods of the Institute apply EN standards;</w:t>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 Improvement of final product</w:t>
            </w:r>
            <w:r w:rsidR="00466D35">
              <w:rPr>
                <w:rFonts w:ascii="Times New Roman" w:hAnsi="Times New Roman" w:cs="Times New Roman"/>
                <w:lang/>
              </w:rPr>
              <w:t>s</w:t>
            </w:r>
            <w:r w:rsidRPr="000B7144">
              <w:rPr>
                <w:rFonts w:ascii="Times New Roman" w:hAnsi="Times New Roman" w:cs="Times New Roman"/>
                <w:lang/>
              </w:rPr>
              <w:t xml:space="preserve"> of furniture industry and furniture parts;</w:t>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 Cooperation with furniture manufacturers at the stage of product development and quality control during the manufacturing process;</w:t>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 Inter-laboratory cooperation in the field of furniture quality control;</w:t>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 Conti</w:t>
            </w:r>
            <w:r w:rsidR="003B14D4" w:rsidRPr="000B7144">
              <w:rPr>
                <w:rFonts w:ascii="Times New Roman" w:hAnsi="Times New Roman" w:cs="Times New Roman"/>
                <w:lang/>
              </w:rPr>
              <w:t>nued participation of the Institute</w:t>
            </w:r>
            <w:r w:rsidRPr="000B7144">
              <w:rPr>
                <w:rFonts w:ascii="Times New Roman" w:hAnsi="Times New Roman" w:cs="Times New Roman"/>
                <w:lang/>
              </w:rPr>
              <w:t xml:space="preserve"> in adopting, drafting and amending EN standards with domestic and foreign institutions;</w:t>
            </w:r>
            <w:r w:rsidRPr="000B7144">
              <w:rPr>
                <w:rFonts w:ascii="Times New Roman" w:hAnsi="Times New Roman" w:cs="Times New Roman"/>
                <w:lang/>
              </w:rPr>
              <w:br/>
            </w:r>
            <w:r w:rsidRPr="000B7144">
              <w:rPr>
                <w:rFonts w:ascii="Times New Roman" w:hAnsi="Times New Roman" w:cs="Times New Roman"/>
                <w:lang/>
              </w:rPr>
              <w:sym w:font="Symbol" w:char="F02D"/>
            </w:r>
            <w:r w:rsidR="003B14D4" w:rsidRPr="000B7144">
              <w:rPr>
                <w:rFonts w:ascii="Times New Roman" w:hAnsi="Times New Roman" w:cs="Times New Roman"/>
                <w:lang/>
              </w:rPr>
              <w:t xml:space="preserve"> A</w:t>
            </w:r>
            <w:r w:rsidRPr="000B7144">
              <w:rPr>
                <w:rFonts w:ascii="Times New Roman" w:hAnsi="Times New Roman" w:cs="Times New Roman"/>
                <w:lang/>
              </w:rPr>
              <w:t>pplication of scientific research</w:t>
            </w:r>
            <w:r w:rsidR="003B14D4" w:rsidRPr="000B7144">
              <w:rPr>
                <w:rFonts w:ascii="Times New Roman" w:hAnsi="Times New Roman" w:cs="Times New Roman"/>
                <w:lang/>
              </w:rPr>
              <w:t xml:space="preserve"> work</w:t>
            </w:r>
            <w:r w:rsidRPr="000B7144">
              <w:rPr>
                <w:rFonts w:ascii="Times New Roman" w:hAnsi="Times New Roman" w:cs="Times New Roman"/>
                <w:lang/>
              </w:rPr>
              <w:t xml:space="preserve"> to improve ways of controlling</w:t>
            </w:r>
            <w:r w:rsidR="003B14D4" w:rsidRPr="000B7144">
              <w:rPr>
                <w:rFonts w:ascii="Times New Roman" w:hAnsi="Times New Roman" w:cs="Times New Roman"/>
                <w:lang/>
              </w:rPr>
              <w:t xml:space="preserve"> of</w:t>
            </w:r>
            <w:r w:rsidRPr="000B7144">
              <w:rPr>
                <w:rFonts w:ascii="Times New Roman" w:hAnsi="Times New Roman" w:cs="Times New Roman"/>
                <w:lang/>
              </w:rPr>
              <w:t xml:space="preserve"> furniture, furniture parts and EN standards;</w:t>
            </w:r>
            <w:r w:rsidRPr="000B7144">
              <w:rPr>
                <w:rFonts w:ascii="Times New Roman" w:hAnsi="Times New Roman" w:cs="Times New Roman"/>
                <w:lang/>
              </w:rPr>
              <w:br/>
            </w:r>
            <w:r w:rsidRPr="000B7144">
              <w:rPr>
                <w:rFonts w:ascii="Times New Roman" w:hAnsi="Times New Roman" w:cs="Times New Roman"/>
                <w:lang/>
              </w:rPr>
              <w:sym w:font="Symbol" w:char="F02D"/>
            </w:r>
            <w:r w:rsidRPr="000B7144">
              <w:rPr>
                <w:rFonts w:ascii="Times New Roman" w:hAnsi="Times New Roman" w:cs="Times New Roman"/>
                <w:lang/>
              </w:rPr>
              <w:t xml:space="preserve"> Cooperation with consumer associations;</w:t>
            </w:r>
            <w:r w:rsidRPr="000B7144">
              <w:rPr>
                <w:rFonts w:ascii="Times New Roman" w:hAnsi="Times New Roman" w:cs="Times New Roman"/>
                <w:lang/>
              </w:rPr>
              <w:br/>
            </w:r>
            <w:r w:rsidRPr="000B7144">
              <w:rPr>
                <w:rFonts w:ascii="Times New Roman" w:hAnsi="Times New Roman" w:cs="Times New Roman"/>
                <w:lang/>
              </w:rPr>
              <w:sym w:font="Symbol" w:char="F02D"/>
            </w:r>
            <w:r w:rsidR="003B14D4" w:rsidRPr="000B7144">
              <w:rPr>
                <w:rFonts w:ascii="Times New Roman" w:hAnsi="Times New Roman" w:cs="Times New Roman"/>
                <w:lang/>
              </w:rPr>
              <w:t xml:space="preserve"> Continuous</w:t>
            </w:r>
            <w:r w:rsidRPr="000B7144">
              <w:rPr>
                <w:rFonts w:ascii="Times New Roman" w:hAnsi="Times New Roman" w:cs="Times New Roman"/>
                <w:lang/>
              </w:rPr>
              <w:t xml:space="preserve"> education.</w:t>
            </w:r>
            <w:r w:rsidRPr="000B7144">
              <w:rPr>
                <w:rFonts w:ascii="Times New Roman" w:hAnsi="Times New Roman" w:cs="Times New Roman"/>
                <w:lang/>
              </w:rPr>
              <w:br/>
            </w:r>
            <w:r w:rsidRPr="000B7144">
              <w:rPr>
                <w:rFonts w:ascii="Times New Roman" w:hAnsi="Times New Roman" w:cs="Times New Roman"/>
                <w:lang/>
              </w:rPr>
              <w:br/>
              <w:t>Institute</w:t>
            </w:r>
            <w:r w:rsidR="0078365E">
              <w:rPr>
                <w:rFonts w:ascii="Times New Roman" w:hAnsi="Times New Roman" w:cs="Times New Roman"/>
                <w:lang/>
              </w:rPr>
              <w:t xml:space="preserve"> staff</w:t>
            </w:r>
            <w:r w:rsidRPr="000B7144">
              <w:rPr>
                <w:rFonts w:ascii="Times New Roman" w:hAnsi="Times New Roman" w:cs="Times New Roman"/>
                <w:lang/>
              </w:rPr>
              <w:t xml:space="preserve"> (2016)</w:t>
            </w:r>
            <w:proofErr w:type="gramStart"/>
            <w:r w:rsidRPr="000B7144">
              <w:rPr>
                <w:rFonts w:ascii="Times New Roman" w:hAnsi="Times New Roman" w:cs="Times New Roman"/>
                <w:lang/>
              </w:rPr>
              <w:t>:</w:t>
            </w:r>
            <w:proofErr w:type="gramEnd"/>
            <w:r w:rsidRPr="000B7144">
              <w:rPr>
                <w:rFonts w:ascii="Times New Roman" w:hAnsi="Times New Roman" w:cs="Times New Roman"/>
                <w:lang/>
              </w:rPr>
              <w:br/>
            </w:r>
            <w:r w:rsidR="00A358CE" w:rsidRPr="000B7144">
              <w:rPr>
                <w:rFonts w:ascii="Times New Roman" w:hAnsi="Times New Roman" w:cs="Times New Roman"/>
                <w:lang/>
              </w:rPr>
              <w:t>Head of Institute</w:t>
            </w:r>
            <w:r w:rsidRPr="000B7144">
              <w:rPr>
                <w:rFonts w:ascii="Times New Roman" w:hAnsi="Times New Roman" w:cs="Times New Roman"/>
                <w:lang/>
              </w:rPr>
              <w:t>: Dr. Biserka Nestorović, Assoc. prof.</w:t>
            </w:r>
            <w:r w:rsidRPr="000B7144">
              <w:rPr>
                <w:rFonts w:ascii="Times New Roman" w:hAnsi="Times New Roman" w:cs="Times New Roman"/>
                <w:lang/>
              </w:rPr>
              <w:br/>
            </w:r>
            <w:r w:rsidR="00A358CE" w:rsidRPr="000B7144">
              <w:rPr>
                <w:rFonts w:ascii="Times New Roman" w:hAnsi="Times New Roman" w:cs="Times New Roman"/>
                <w:lang/>
              </w:rPr>
              <w:t>D</w:t>
            </w:r>
            <w:r w:rsidRPr="000B7144">
              <w:rPr>
                <w:rFonts w:ascii="Times New Roman" w:hAnsi="Times New Roman" w:cs="Times New Roman"/>
                <w:lang/>
              </w:rPr>
              <w:t xml:space="preserve">eputy </w:t>
            </w:r>
            <w:r w:rsidR="00A358CE" w:rsidRPr="000B7144">
              <w:rPr>
                <w:rFonts w:ascii="Times New Roman" w:hAnsi="Times New Roman" w:cs="Times New Roman"/>
                <w:lang/>
              </w:rPr>
              <w:t>Head of Quality Control</w:t>
            </w:r>
            <w:r w:rsidRPr="000B7144">
              <w:rPr>
                <w:rFonts w:ascii="Times New Roman" w:hAnsi="Times New Roman" w:cs="Times New Roman"/>
                <w:lang/>
              </w:rPr>
              <w:t>: Dr. Igor Džinčić, Assoc. prof.</w:t>
            </w:r>
            <w:r w:rsidRPr="000B7144">
              <w:rPr>
                <w:rFonts w:ascii="Times New Roman" w:hAnsi="Times New Roman" w:cs="Times New Roman"/>
                <w:lang/>
              </w:rPr>
              <w:br/>
              <w:t xml:space="preserve">Technical manager: Eng. </w:t>
            </w:r>
            <w:r w:rsidR="005E6C95" w:rsidRPr="000B7144">
              <w:rPr>
                <w:rFonts w:ascii="Times New Roman" w:hAnsi="Times New Roman" w:cs="Times New Roman"/>
                <w:lang/>
              </w:rPr>
              <w:t>Predrag Stanković</w:t>
            </w:r>
            <w:r w:rsidRPr="000B7144">
              <w:rPr>
                <w:rFonts w:ascii="Times New Roman" w:hAnsi="Times New Roman" w:cs="Times New Roman"/>
                <w:lang/>
              </w:rPr>
              <w:br/>
            </w:r>
            <w:r w:rsidR="005E6C95" w:rsidRPr="000B7144">
              <w:rPr>
                <w:rFonts w:ascii="Times New Roman" w:hAnsi="Times New Roman" w:cs="Times New Roman"/>
                <w:lang/>
              </w:rPr>
              <w:t>Tester: Eng.</w:t>
            </w:r>
            <w:r w:rsidRPr="000B7144">
              <w:rPr>
                <w:rFonts w:ascii="Times New Roman" w:hAnsi="Times New Roman" w:cs="Times New Roman"/>
                <w:lang/>
              </w:rPr>
              <w:t xml:space="preserve"> Slobodan Oreščanin.</w:t>
            </w:r>
          </w:p>
          <w:p w:rsidR="00782E29" w:rsidRPr="000B7144" w:rsidRDefault="00782E29" w:rsidP="000B7144">
            <w:pPr>
              <w:ind w:left="318"/>
              <w:rPr>
                <w:rFonts w:ascii="Times New Roman" w:hAnsi="Times New Roman" w:cs="Times New Roman"/>
              </w:rPr>
            </w:pPr>
          </w:p>
          <w:p w:rsidR="00782E29" w:rsidRPr="000B7144" w:rsidRDefault="00782E29" w:rsidP="000B7144">
            <w:pPr>
              <w:ind w:left="318"/>
              <w:rPr>
                <w:rFonts w:ascii="Times New Roman" w:hAnsi="Times New Roman" w:cs="Times New Roman"/>
              </w:rPr>
            </w:pPr>
          </w:p>
          <w:p w:rsidR="00123C72" w:rsidRPr="000B7144" w:rsidRDefault="00123C72" w:rsidP="000B7144">
            <w:pPr>
              <w:spacing w:line="276" w:lineRule="auto"/>
              <w:rPr>
                <w:rFonts w:ascii="Times New Roman" w:hAnsi="Times New Roman" w:cs="Times New Roman"/>
              </w:rPr>
            </w:pPr>
            <w:r w:rsidRPr="000B7144">
              <w:rPr>
                <w:rFonts w:ascii="Times New Roman" w:hAnsi="Times New Roman" w:cs="Times New Roman"/>
                <w:noProof/>
              </w:rPr>
              <w:drawing>
                <wp:inline distT="0" distB="0" distL="0" distR="0">
                  <wp:extent cx="3004185" cy="2773680"/>
                  <wp:effectExtent l="0" t="0" r="5715" b="7620"/>
                  <wp:docPr id="13" name="Picture 13" descr="01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06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30"/>
                          <a:stretch>
                            <a:fillRect/>
                          </a:stretch>
                        </pic:blipFill>
                        <pic:spPr bwMode="auto">
                          <a:xfrm>
                            <a:off x="0" y="0"/>
                            <a:ext cx="3004185" cy="2773680"/>
                          </a:xfrm>
                          <a:prstGeom prst="rect">
                            <a:avLst/>
                          </a:prstGeom>
                          <a:noFill/>
                          <a:ln>
                            <a:noFill/>
                          </a:ln>
                        </pic:spPr>
                      </pic:pic>
                    </a:graphicData>
                  </a:graphic>
                </wp:inline>
              </w:drawing>
            </w:r>
            <w:r w:rsidRPr="000B7144">
              <w:rPr>
                <w:rFonts w:ascii="Times New Roman" w:hAnsi="Times New Roman" w:cs="Times New Roman"/>
                <w:noProof/>
              </w:rPr>
              <w:lastRenderedPageBreak/>
              <w:drawing>
                <wp:inline distT="0" distB="0" distL="0" distR="0">
                  <wp:extent cx="3110230" cy="2743200"/>
                  <wp:effectExtent l="0" t="0" r="0" b="0"/>
                  <wp:docPr id="14" name="Picture 14" descr="01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02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5" r="3316"/>
                          <a:stretch>
                            <a:fillRect/>
                          </a:stretch>
                        </pic:blipFill>
                        <pic:spPr bwMode="auto">
                          <a:xfrm>
                            <a:off x="0" y="0"/>
                            <a:ext cx="3110230" cy="2743200"/>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r w:rsidRPr="000B7144">
              <w:rPr>
                <w:rFonts w:ascii="Times New Roman" w:hAnsi="Times New Roman" w:cs="Times New Roman"/>
                <w:noProof/>
              </w:rPr>
              <w:drawing>
                <wp:inline distT="0" distB="0" distL="0" distR="0">
                  <wp:extent cx="3716020" cy="2884170"/>
                  <wp:effectExtent l="0" t="0" r="0" b="0"/>
                  <wp:docPr id="15" name="Picture 15" descr="http://drvotehnika.info/media/images/clanci/2014-11-24/zav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votehnika.info/media/images/clanci/2014-11-24/zavod-2.jpg"/>
                          <pic:cNvPicPr>
                            <a:picLocks noChangeAspect="1" noChangeArrowheads="1"/>
                          </pic:cNvPicPr>
                        </pic:nvPicPr>
                        <pic:blipFill>
                          <a:blip r:embed="rId8" r:link="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6020" cy="2884170"/>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p>
          <w:p w:rsidR="00123C72" w:rsidRPr="000B7144" w:rsidRDefault="00123C72" w:rsidP="000B7144">
            <w:pPr>
              <w:rPr>
                <w:rFonts w:ascii="Times New Roman" w:hAnsi="Times New Roman" w:cs="Times New Roman"/>
              </w:rPr>
            </w:pPr>
          </w:p>
          <w:p w:rsidR="00123C72" w:rsidRPr="000B7144" w:rsidRDefault="005E6C95"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rPr>
              <w:t>LABORATORY FOR SURFACE TREATMENT</w:t>
            </w:r>
            <w:r w:rsidR="00D96514" w:rsidRPr="000B7144">
              <w:rPr>
                <w:rFonts w:ascii="Times New Roman" w:hAnsi="Times New Roman" w:cs="Times New Roman"/>
              </w:rPr>
              <w:t xml:space="preserve"> OF WOOD</w:t>
            </w:r>
          </w:p>
          <w:p w:rsidR="00123C72" w:rsidRPr="000B7144" w:rsidRDefault="00123C72" w:rsidP="000B7144">
            <w:pPr>
              <w:rPr>
                <w:rFonts w:ascii="Times New Roman" w:hAnsi="Times New Roman" w:cs="Times New Roman"/>
              </w:rPr>
            </w:pPr>
          </w:p>
          <w:p w:rsidR="00123C72" w:rsidRPr="000B7144" w:rsidRDefault="005E6C95" w:rsidP="000B7144">
            <w:pPr>
              <w:rPr>
                <w:rFonts w:ascii="Times New Roman" w:hAnsi="Times New Roman" w:cs="Times New Roman"/>
                <w:color w:val="0070C0"/>
              </w:rPr>
            </w:pPr>
            <w:r w:rsidRPr="000B7144">
              <w:rPr>
                <w:rFonts w:ascii="Times New Roman" w:hAnsi="Times New Roman" w:cs="Times New Roman"/>
                <w:lang/>
              </w:rPr>
              <w:t xml:space="preserve">The laboratory for surface treatment </w:t>
            </w:r>
            <w:r w:rsidR="00D96514" w:rsidRPr="000B7144">
              <w:rPr>
                <w:rFonts w:ascii="Times New Roman" w:hAnsi="Times New Roman" w:cs="Times New Roman"/>
                <w:lang/>
              </w:rPr>
              <w:t xml:space="preserve">of </w:t>
            </w:r>
            <w:r w:rsidRPr="000B7144">
              <w:rPr>
                <w:rFonts w:ascii="Times New Roman" w:hAnsi="Times New Roman" w:cs="Times New Roman"/>
                <w:lang/>
              </w:rPr>
              <w:t>was founded at the Fac</w:t>
            </w:r>
            <w:r w:rsidR="00D96514" w:rsidRPr="000B7144">
              <w:rPr>
                <w:rFonts w:ascii="Times New Roman" w:hAnsi="Times New Roman" w:cs="Times New Roman"/>
                <w:lang/>
              </w:rPr>
              <w:t>ulty of Forestry</w:t>
            </w:r>
            <w:r w:rsidR="001B1DAE" w:rsidRPr="000B7144">
              <w:rPr>
                <w:rFonts w:ascii="Times New Roman" w:hAnsi="Times New Roman" w:cs="Times New Roman"/>
                <w:lang/>
              </w:rPr>
              <w:t xml:space="preserve"> in 1977</w:t>
            </w:r>
            <w:r w:rsidR="00D96514" w:rsidRPr="000B7144">
              <w:rPr>
                <w:rFonts w:ascii="Times New Roman" w:hAnsi="Times New Roman" w:cs="Times New Roman"/>
                <w:lang/>
              </w:rPr>
              <w:t xml:space="preserve">, at the time when </w:t>
            </w:r>
            <w:r w:rsidR="001B1DAE">
              <w:rPr>
                <w:rFonts w:ascii="Times New Roman" w:hAnsi="Times New Roman" w:cs="Times New Roman"/>
                <w:lang/>
              </w:rPr>
              <w:t xml:space="preserve">the </w:t>
            </w:r>
            <w:r w:rsidR="00D96514" w:rsidRPr="000B7144">
              <w:rPr>
                <w:rFonts w:ascii="Times New Roman" w:hAnsi="Times New Roman" w:cs="Times New Roman"/>
                <w:lang/>
              </w:rPr>
              <w:t>subject Surface treatment of wood</w:t>
            </w:r>
            <w:r w:rsidRPr="000B7144">
              <w:rPr>
                <w:rFonts w:ascii="Times New Roman" w:hAnsi="Times New Roman" w:cs="Times New Roman"/>
                <w:lang/>
              </w:rPr>
              <w:t xml:space="preserve"> </w:t>
            </w:r>
            <w:r w:rsidR="00D96514" w:rsidRPr="000B7144">
              <w:rPr>
                <w:rFonts w:ascii="Times New Roman" w:hAnsi="Times New Roman" w:cs="Times New Roman"/>
                <w:lang/>
              </w:rPr>
              <w:t xml:space="preserve">separated from the </w:t>
            </w:r>
            <w:r w:rsidRPr="000B7144">
              <w:rPr>
                <w:rFonts w:ascii="Times New Roman" w:hAnsi="Times New Roman" w:cs="Times New Roman"/>
                <w:lang/>
              </w:rPr>
              <w:t>subject Final wood processing. At that time, the Laboratory</w:t>
            </w:r>
            <w:r w:rsidR="001B1DAE">
              <w:rPr>
                <w:rFonts w:ascii="Times New Roman" w:hAnsi="Times New Roman" w:cs="Times New Roman"/>
                <w:lang/>
              </w:rPr>
              <w:t xml:space="preserve"> had</w:t>
            </w:r>
            <w:r w:rsidRPr="000B7144">
              <w:rPr>
                <w:rFonts w:ascii="Times New Roman" w:hAnsi="Times New Roman" w:cs="Times New Roman"/>
                <w:lang/>
              </w:rPr>
              <w:t xml:space="preserve"> about 65 m</w:t>
            </w:r>
            <w:r w:rsidRPr="000B7144">
              <w:rPr>
                <w:rFonts w:ascii="Times New Roman" w:hAnsi="Times New Roman" w:cs="Times New Roman"/>
                <w:vertAlign w:val="superscript"/>
                <w:lang/>
              </w:rPr>
              <w:t>2</w:t>
            </w:r>
            <w:r w:rsidR="00CE211C" w:rsidRPr="000B7144">
              <w:rPr>
                <w:rFonts w:ascii="Times New Roman" w:hAnsi="Times New Roman" w:cs="Times New Roman"/>
                <w:lang/>
              </w:rPr>
              <w:t>. It</w:t>
            </w:r>
            <w:r w:rsidRPr="000B7144">
              <w:rPr>
                <w:rFonts w:ascii="Times New Roman" w:hAnsi="Times New Roman" w:cs="Times New Roman"/>
                <w:lang/>
              </w:rPr>
              <w:t xml:space="preserve"> was disorganized and</w:t>
            </w:r>
            <w:r w:rsidR="003C4C4A">
              <w:rPr>
                <w:rFonts w:ascii="Times New Roman" w:hAnsi="Times New Roman" w:cs="Times New Roman"/>
                <w:lang/>
              </w:rPr>
              <w:t xml:space="preserve"> a</w:t>
            </w:r>
            <w:r w:rsidRPr="000B7144">
              <w:rPr>
                <w:rFonts w:ascii="Times New Roman" w:hAnsi="Times New Roman" w:cs="Times New Roman"/>
                <w:lang/>
              </w:rPr>
              <w:t xml:space="preserve"> </w:t>
            </w:r>
            <w:r w:rsidR="00CE211C" w:rsidRPr="000B7144">
              <w:rPr>
                <w:rFonts w:ascii="Times New Roman" w:hAnsi="Times New Roman" w:cs="Times New Roman"/>
                <w:lang/>
              </w:rPr>
              <w:t xml:space="preserve">part of the carpenter and </w:t>
            </w:r>
            <w:r w:rsidR="003C4C4A">
              <w:rPr>
                <w:rFonts w:ascii="Times New Roman" w:hAnsi="Times New Roman" w:cs="Times New Roman"/>
                <w:lang/>
              </w:rPr>
              <w:t>s</w:t>
            </w:r>
            <w:r w:rsidRPr="000B7144">
              <w:rPr>
                <w:rFonts w:ascii="Times New Roman" w:hAnsi="Times New Roman" w:cs="Times New Roman"/>
                <w:lang/>
              </w:rPr>
              <w:t>harpening workshop</w:t>
            </w:r>
            <w:r w:rsidR="00CE211C" w:rsidRPr="000B7144">
              <w:rPr>
                <w:rFonts w:ascii="Times New Roman" w:hAnsi="Times New Roman" w:cs="Times New Roman"/>
                <w:lang/>
              </w:rPr>
              <w:t xml:space="preserve"> for</w:t>
            </w:r>
            <w:r w:rsidRPr="000B7144">
              <w:rPr>
                <w:rFonts w:ascii="Times New Roman" w:hAnsi="Times New Roman" w:cs="Times New Roman"/>
                <w:lang/>
              </w:rPr>
              <w:t xml:space="preserve"> tools "Kordun".</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lang/>
              </w:rPr>
              <w:t>When a teaching assistant was elected for the subject Surface treatment of wood, the staff started to arrange the space and equipment.</w:t>
            </w:r>
            <w:r w:rsidRPr="000B7144">
              <w:rPr>
                <w:rFonts w:ascii="Times New Roman" w:hAnsi="Times New Roman" w:cs="Times New Roman"/>
                <w:lang/>
              </w:rPr>
              <w:br/>
              <w:t>Thanks to the understanding of the director of the Institute for wood processing (Dr. Avdo Redžić) certain funds were invested in the equipping of this space, so that eight workplaces were created for the needs of laboratory exercises for students.</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lang/>
              </w:rPr>
              <w:t xml:space="preserve">The laboratory owned a </w:t>
            </w:r>
            <w:r w:rsidR="007A71A2">
              <w:rPr>
                <w:rFonts w:ascii="Times New Roman" w:hAnsi="Times New Roman" w:cs="Times New Roman"/>
                <w:lang/>
              </w:rPr>
              <w:t xml:space="preserve">cabin with </w:t>
            </w:r>
            <w:r w:rsidRPr="000B7144">
              <w:rPr>
                <w:rFonts w:ascii="Times New Roman" w:hAnsi="Times New Roman" w:cs="Times New Roman"/>
                <w:lang/>
              </w:rPr>
              <w:t xml:space="preserve">water purification for sample varnishing, equipment for coating application, hand grinders, a polisher, as well as instruments to determine the characteristics of </w:t>
            </w:r>
            <w:r w:rsidR="007A71A2">
              <w:rPr>
                <w:rFonts w:ascii="Times New Roman" w:hAnsi="Times New Roman" w:cs="Times New Roman"/>
                <w:lang/>
              </w:rPr>
              <w:t>the coating liquid</w:t>
            </w:r>
            <w:r w:rsidRPr="000B7144">
              <w:rPr>
                <w:rFonts w:ascii="Times New Roman" w:hAnsi="Times New Roman" w:cs="Times New Roman"/>
                <w:lang/>
              </w:rPr>
              <w:t xml:space="preserve"> </w:t>
            </w:r>
            <w:r w:rsidR="007A71A2">
              <w:rPr>
                <w:rFonts w:ascii="Times New Roman" w:hAnsi="Times New Roman" w:cs="Times New Roman"/>
                <w:lang/>
              </w:rPr>
              <w:t>at the</w:t>
            </w:r>
            <w:r w:rsidRPr="000B7144">
              <w:rPr>
                <w:rFonts w:ascii="Times New Roman" w:hAnsi="Times New Roman" w:cs="Times New Roman"/>
                <w:lang/>
              </w:rPr>
              <w:t xml:space="preserve"> applied and hardened phases.</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lang/>
              </w:rPr>
              <w:t>At the begi</w:t>
            </w:r>
            <w:r w:rsidR="00A1121F" w:rsidRPr="000B7144">
              <w:rPr>
                <w:rFonts w:ascii="Times New Roman" w:hAnsi="Times New Roman" w:cs="Times New Roman"/>
                <w:lang/>
              </w:rPr>
              <w:t>nning of the reconstruction of the space</w:t>
            </w:r>
            <w:r w:rsidRPr="000B7144">
              <w:rPr>
                <w:rFonts w:ascii="Times New Roman" w:hAnsi="Times New Roman" w:cs="Times New Roman"/>
                <w:lang/>
              </w:rPr>
              <w:t xml:space="preserve"> where </w:t>
            </w:r>
            <w:r w:rsidR="00A1121F" w:rsidRPr="000B7144">
              <w:rPr>
                <w:rFonts w:ascii="Times New Roman" w:hAnsi="Times New Roman" w:cs="Times New Roman"/>
                <w:lang/>
              </w:rPr>
              <w:t xml:space="preserve">the </w:t>
            </w:r>
            <w:r w:rsidR="00BD0A7A">
              <w:rPr>
                <w:rFonts w:ascii="Times New Roman" w:hAnsi="Times New Roman" w:cs="Times New Roman"/>
                <w:lang/>
              </w:rPr>
              <w:t>laboratory was</w:t>
            </w:r>
            <w:r w:rsidR="00A1121F" w:rsidRPr="000B7144">
              <w:rPr>
                <w:rFonts w:ascii="Times New Roman" w:hAnsi="Times New Roman" w:cs="Times New Roman"/>
                <w:lang/>
              </w:rPr>
              <w:t xml:space="preserve"> located, and in order to build the</w:t>
            </w:r>
            <w:r w:rsidRPr="000B7144">
              <w:rPr>
                <w:rFonts w:ascii="Times New Roman" w:hAnsi="Times New Roman" w:cs="Times New Roman"/>
                <w:lang/>
              </w:rPr>
              <w:t xml:space="preserve"> amphitheater, </w:t>
            </w:r>
            <w:r w:rsidR="00A1121F" w:rsidRPr="000B7144">
              <w:rPr>
                <w:rFonts w:ascii="Times New Roman" w:hAnsi="Times New Roman" w:cs="Times New Roman"/>
                <w:lang/>
              </w:rPr>
              <w:t xml:space="preserve">the </w:t>
            </w:r>
            <w:r w:rsidRPr="000B7144">
              <w:rPr>
                <w:rFonts w:ascii="Times New Roman" w:hAnsi="Times New Roman" w:cs="Times New Roman"/>
                <w:lang/>
              </w:rPr>
              <w:t>space</w:t>
            </w:r>
            <w:r w:rsidR="00A1121F" w:rsidRPr="000B7144">
              <w:rPr>
                <w:rFonts w:ascii="Times New Roman" w:hAnsi="Times New Roman" w:cs="Times New Roman"/>
                <w:lang/>
              </w:rPr>
              <w:t xml:space="preserve"> of the laboratory was emptied</w:t>
            </w:r>
            <w:r w:rsidRPr="000B7144">
              <w:rPr>
                <w:rFonts w:ascii="Times New Roman" w:hAnsi="Times New Roman" w:cs="Times New Roman"/>
                <w:lang/>
              </w:rPr>
              <w:t xml:space="preserve">. </w:t>
            </w:r>
            <w:r w:rsidR="00B02C7C" w:rsidRPr="000B7144">
              <w:rPr>
                <w:rFonts w:ascii="Times New Roman" w:hAnsi="Times New Roman" w:cs="Times New Roman"/>
                <w:lang/>
              </w:rPr>
              <w:t>Part of the equipment was</w:t>
            </w:r>
            <w:r w:rsidRPr="000B7144">
              <w:rPr>
                <w:rFonts w:ascii="Times New Roman" w:hAnsi="Times New Roman" w:cs="Times New Roman"/>
                <w:lang/>
              </w:rPr>
              <w:t xml:space="preserve"> preserved, but most of the equipmen</w:t>
            </w:r>
            <w:r w:rsidR="00B02C7C" w:rsidRPr="000B7144">
              <w:rPr>
                <w:rFonts w:ascii="Times New Roman" w:hAnsi="Times New Roman" w:cs="Times New Roman"/>
                <w:lang/>
              </w:rPr>
              <w:t>t (especially the</w:t>
            </w:r>
            <w:r w:rsidRPr="000B7144">
              <w:rPr>
                <w:rFonts w:ascii="Times New Roman" w:hAnsi="Times New Roman" w:cs="Times New Roman"/>
                <w:lang/>
              </w:rPr>
              <w:t xml:space="preserve"> cab</w:t>
            </w:r>
            <w:r w:rsidR="00B02C7C" w:rsidRPr="000B7144">
              <w:rPr>
                <w:rFonts w:ascii="Times New Roman" w:hAnsi="Times New Roman" w:cs="Times New Roman"/>
                <w:lang/>
              </w:rPr>
              <w:t>in for varnishing</w:t>
            </w:r>
            <w:r w:rsidRPr="000B7144">
              <w:rPr>
                <w:rFonts w:ascii="Times New Roman" w:hAnsi="Times New Roman" w:cs="Times New Roman"/>
                <w:lang/>
              </w:rPr>
              <w:t xml:space="preserve"> and othe</w:t>
            </w:r>
            <w:r w:rsidR="00B02C7C" w:rsidRPr="000B7144">
              <w:rPr>
                <w:rFonts w:ascii="Times New Roman" w:hAnsi="Times New Roman" w:cs="Times New Roman"/>
                <w:lang/>
              </w:rPr>
              <w:t xml:space="preserve">r large equipment) </w:t>
            </w:r>
            <w:proofErr w:type="gramStart"/>
            <w:r w:rsidR="00B02C7C" w:rsidRPr="000B7144">
              <w:rPr>
                <w:rFonts w:ascii="Times New Roman" w:hAnsi="Times New Roman" w:cs="Times New Roman"/>
                <w:lang/>
              </w:rPr>
              <w:t>were</w:t>
            </w:r>
            <w:proofErr w:type="gramEnd"/>
            <w:r w:rsidR="00B02C7C" w:rsidRPr="000B7144">
              <w:rPr>
                <w:rFonts w:ascii="Times New Roman" w:hAnsi="Times New Roman" w:cs="Times New Roman"/>
                <w:lang/>
              </w:rPr>
              <w:t xml:space="preserve"> given away</w:t>
            </w:r>
            <w:r w:rsidRPr="000B7144">
              <w:rPr>
                <w:rFonts w:ascii="Times New Roman" w:hAnsi="Times New Roman" w:cs="Times New Roman"/>
                <w:lang/>
              </w:rPr>
              <w:t xml:space="preserve">. After the construction of the amphitheater </w:t>
            </w:r>
            <w:r w:rsidR="00B02C7C" w:rsidRPr="000B7144">
              <w:rPr>
                <w:rFonts w:ascii="Times New Roman" w:hAnsi="Times New Roman" w:cs="Times New Roman"/>
                <w:lang/>
              </w:rPr>
              <w:t xml:space="preserve">the Laboratory was assigned a new space, which was much smaller </w:t>
            </w:r>
            <w:r w:rsidRPr="000B7144">
              <w:rPr>
                <w:rFonts w:ascii="Times New Roman" w:hAnsi="Times New Roman" w:cs="Times New Roman"/>
                <w:lang/>
              </w:rPr>
              <w:t>than the previous one and largely inadequate, especially for work with students. Ho</w:t>
            </w:r>
            <w:r w:rsidR="00E04440">
              <w:rPr>
                <w:rFonts w:ascii="Times New Roman" w:hAnsi="Times New Roman" w:cs="Times New Roman"/>
                <w:lang/>
              </w:rPr>
              <w:t>wever</w:t>
            </w:r>
            <w:proofErr w:type="gramStart"/>
            <w:r w:rsidR="00E04440">
              <w:rPr>
                <w:rFonts w:ascii="Times New Roman" w:hAnsi="Times New Roman" w:cs="Times New Roman"/>
                <w:lang/>
              </w:rPr>
              <w:t>,</w:t>
            </w:r>
            <w:r w:rsidR="00A47B00">
              <w:rPr>
                <w:rFonts w:ascii="Times New Roman" w:hAnsi="Times New Roman" w:cs="Times New Roman"/>
                <w:lang/>
              </w:rPr>
              <w:t xml:space="preserve"> </w:t>
            </w:r>
            <w:r w:rsidR="000D7D8F" w:rsidRPr="000B7144">
              <w:rPr>
                <w:rFonts w:ascii="Times New Roman" w:hAnsi="Times New Roman" w:cs="Times New Roman"/>
                <w:lang/>
              </w:rPr>
              <w:t xml:space="preserve"> even</w:t>
            </w:r>
            <w:proofErr w:type="gramEnd"/>
            <w:r w:rsidR="000D7D8F" w:rsidRPr="000B7144">
              <w:rPr>
                <w:rFonts w:ascii="Times New Roman" w:hAnsi="Times New Roman" w:cs="Times New Roman"/>
                <w:lang/>
              </w:rPr>
              <w:t xml:space="preserve"> </w:t>
            </w:r>
            <w:r w:rsidRPr="000B7144">
              <w:rPr>
                <w:rFonts w:ascii="Times New Roman" w:hAnsi="Times New Roman" w:cs="Times New Roman"/>
                <w:lang/>
              </w:rPr>
              <w:t>in such conditions its equipping and bringing into operation</w:t>
            </w:r>
            <w:r w:rsidR="000D7D8F" w:rsidRPr="000B7144">
              <w:rPr>
                <w:rFonts w:ascii="Times New Roman" w:hAnsi="Times New Roman" w:cs="Times New Roman"/>
                <w:lang/>
              </w:rPr>
              <w:t xml:space="preserve"> started</w:t>
            </w:r>
            <w:r w:rsidRPr="000B7144">
              <w:rPr>
                <w:rFonts w:ascii="Times New Roman" w:hAnsi="Times New Roman" w:cs="Times New Roman"/>
                <w:lang/>
              </w:rPr>
              <w:t>.</w:t>
            </w:r>
          </w:p>
          <w:p w:rsidR="00123C72" w:rsidRPr="000B7144" w:rsidRDefault="000D7D8F" w:rsidP="000B7144">
            <w:pPr>
              <w:rPr>
                <w:rFonts w:ascii="Times New Roman" w:hAnsi="Times New Roman" w:cs="Times New Roman"/>
                <w:color w:val="0070C0"/>
              </w:rPr>
            </w:pPr>
            <w:r w:rsidRPr="000B7144">
              <w:rPr>
                <w:rFonts w:ascii="Times New Roman" w:hAnsi="Times New Roman" w:cs="Times New Roman"/>
                <w:lang/>
              </w:rPr>
              <w:t>In 2010</w:t>
            </w:r>
            <w:r w:rsidR="003B4C15">
              <w:rPr>
                <w:rFonts w:ascii="Times New Roman" w:hAnsi="Times New Roman" w:cs="Times New Roman"/>
                <w:lang/>
              </w:rPr>
              <w:t>,</w:t>
            </w:r>
            <w:r w:rsidRPr="000B7144">
              <w:rPr>
                <w:rFonts w:ascii="Times New Roman" w:hAnsi="Times New Roman" w:cs="Times New Roman"/>
                <w:lang/>
              </w:rPr>
              <w:t xml:space="preserve"> p</w:t>
            </w:r>
            <w:r w:rsidR="00CE211C" w:rsidRPr="000B7144">
              <w:rPr>
                <w:rFonts w:ascii="Times New Roman" w:hAnsi="Times New Roman" w:cs="Times New Roman"/>
                <w:lang/>
              </w:rPr>
              <w:t xml:space="preserve">rof. Dr. Dušan Skakić </w:t>
            </w:r>
            <w:r w:rsidR="005E2E99" w:rsidRPr="000B7144">
              <w:rPr>
                <w:rFonts w:ascii="Times New Roman" w:hAnsi="Times New Roman" w:cs="Times New Roman"/>
                <w:lang/>
              </w:rPr>
              <w:t>used certain</w:t>
            </w:r>
            <w:r w:rsidR="00CE211C" w:rsidRPr="000B7144">
              <w:rPr>
                <w:rFonts w:ascii="Times New Roman" w:hAnsi="Times New Roman" w:cs="Times New Roman"/>
                <w:lang/>
              </w:rPr>
              <w:t xml:space="preserve"> resources of the Institute for Furniture Quality Control to purchase modern equipment for testing the quality of painted surfaces (surface roughness determination, determination of dry film thickness of the coating with and without destruction,</w:t>
            </w:r>
            <w:r w:rsidR="005E2E99" w:rsidRPr="000B7144">
              <w:rPr>
                <w:rFonts w:ascii="Times New Roman" w:hAnsi="Times New Roman" w:cs="Times New Roman"/>
                <w:lang/>
              </w:rPr>
              <w:t xml:space="preserve"> testing of the thickness </w:t>
            </w:r>
            <w:r w:rsidR="005E2E99" w:rsidRPr="000B7144">
              <w:rPr>
                <w:rFonts w:ascii="Times New Roman" w:hAnsi="Times New Roman" w:cs="Times New Roman"/>
                <w:lang/>
              </w:rPr>
              <w:lastRenderedPageBreak/>
              <w:t xml:space="preserve">of hardened film coating; </w:t>
            </w:r>
            <w:r w:rsidR="00CE211C" w:rsidRPr="000B7144">
              <w:rPr>
                <w:rFonts w:ascii="Times New Roman" w:hAnsi="Times New Roman" w:cs="Times New Roman"/>
                <w:lang/>
              </w:rPr>
              <w:t>determining</w:t>
            </w:r>
            <w:r w:rsidR="005E2E99" w:rsidRPr="000B7144">
              <w:rPr>
                <w:rFonts w:ascii="Times New Roman" w:hAnsi="Times New Roman" w:cs="Times New Roman"/>
                <w:lang/>
              </w:rPr>
              <w:t xml:space="preserve"> of the</w:t>
            </w:r>
            <w:r w:rsidR="00CE211C" w:rsidRPr="000B7144">
              <w:rPr>
                <w:rFonts w:ascii="Times New Roman" w:hAnsi="Times New Roman" w:cs="Times New Roman"/>
                <w:lang/>
              </w:rPr>
              <w:t xml:space="preserve"> gloss</w:t>
            </w:r>
            <w:r w:rsidR="005E2E99" w:rsidRPr="000B7144">
              <w:rPr>
                <w:rFonts w:ascii="Times New Roman" w:hAnsi="Times New Roman" w:cs="Times New Roman"/>
                <w:lang/>
              </w:rPr>
              <w:t xml:space="preserve"> of</w:t>
            </w:r>
            <w:r w:rsidR="00CE211C" w:rsidRPr="000B7144">
              <w:rPr>
                <w:rFonts w:ascii="Times New Roman" w:hAnsi="Times New Roman" w:cs="Times New Roman"/>
                <w:lang/>
              </w:rPr>
              <w:t xml:space="preserve"> lacquered surface; determining</w:t>
            </w:r>
            <w:r w:rsidR="005E2E99" w:rsidRPr="000B7144">
              <w:rPr>
                <w:rFonts w:ascii="Times New Roman" w:hAnsi="Times New Roman" w:cs="Times New Roman"/>
                <w:lang/>
              </w:rPr>
              <w:t xml:space="preserve"> of</w:t>
            </w:r>
            <w:r w:rsidR="00CE211C" w:rsidRPr="000B7144">
              <w:rPr>
                <w:rFonts w:ascii="Times New Roman" w:hAnsi="Times New Roman" w:cs="Times New Roman"/>
                <w:lang/>
              </w:rPr>
              <w:t xml:space="preserve"> </w:t>
            </w:r>
            <w:r w:rsidR="005E2E99" w:rsidRPr="000B7144">
              <w:rPr>
                <w:rFonts w:ascii="Times New Roman" w:hAnsi="Times New Roman" w:cs="Times New Roman"/>
                <w:lang/>
              </w:rPr>
              <w:t>a</w:t>
            </w:r>
            <w:r w:rsidR="00CE211C" w:rsidRPr="000B7144">
              <w:rPr>
                <w:rFonts w:ascii="Times New Roman" w:hAnsi="Times New Roman" w:cs="Times New Roman"/>
                <w:lang/>
              </w:rPr>
              <w:t xml:space="preserve"> hardened</w:t>
            </w:r>
            <w:r w:rsidR="005E2E99" w:rsidRPr="000B7144">
              <w:rPr>
                <w:rFonts w:ascii="Times New Roman" w:hAnsi="Times New Roman" w:cs="Times New Roman"/>
                <w:lang/>
              </w:rPr>
              <w:t xml:space="preserve"> coating adhesion</w:t>
            </w:r>
            <w:r w:rsidR="00CE211C" w:rsidRPr="000B7144">
              <w:rPr>
                <w:rFonts w:ascii="Times New Roman" w:hAnsi="Times New Roman" w:cs="Times New Roman"/>
                <w:lang/>
              </w:rPr>
              <w:t xml:space="preserve">). In 2013 </w:t>
            </w:r>
            <w:r w:rsidR="003B4C15">
              <w:rPr>
                <w:rFonts w:ascii="Times New Roman" w:hAnsi="Times New Roman" w:cs="Times New Roman"/>
                <w:lang/>
              </w:rPr>
              <w:t>the equipment was a</w:t>
            </w:r>
            <w:r w:rsidR="005E2E99" w:rsidRPr="000B7144">
              <w:rPr>
                <w:rFonts w:ascii="Times New Roman" w:hAnsi="Times New Roman" w:cs="Times New Roman"/>
                <w:lang/>
              </w:rPr>
              <w:t xml:space="preserve">mended with the </w:t>
            </w:r>
            <w:r w:rsidR="00CE211C" w:rsidRPr="000B7144">
              <w:rPr>
                <w:rFonts w:ascii="Times New Roman" w:hAnsi="Times New Roman" w:cs="Times New Roman"/>
                <w:lang/>
              </w:rPr>
              <w:t>basic laboratory dishes, electromagnetic stirrer and a pH meter.</w:t>
            </w:r>
          </w:p>
          <w:p w:rsidR="005E6C95" w:rsidRPr="000B7144" w:rsidRDefault="005E6C95" w:rsidP="000B7144">
            <w:pPr>
              <w:rPr>
                <w:rFonts w:ascii="Times New Roman" w:hAnsi="Times New Roman" w:cs="Times New Roman"/>
              </w:rPr>
            </w:pPr>
            <w:r w:rsidRPr="000B7144">
              <w:rPr>
                <w:rFonts w:ascii="Times New Roman" w:hAnsi="Times New Roman" w:cs="Times New Roman"/>
                <w:lang/>
              </w:rPr>
              <w:t>This acquisition</w:t>
            </w:r>
            <w:r w:rsidR="00764CEE" w:rsidRPr="000B7144">
              <w:rPr>
                <w:rFonts w:ascii="Times New Roman" w:hAnsi="Times New Roman" w:cs="Times New Roman"/>
                <w:lang/>
              </w:rPr>
              <w:t xml:space="preserve"> of equipment</w:t>
            </w:r>
            <w:r w:rsidRPr="000B7144">
              <w:rPr>
                <w:rFonts w:ascii="Times New Roman" w:hAnsi="Times New Roman" w:cs="Times New Roman"/>
                <w:lang/>
              </w:rPr>
              <w:t xml:space="preserve"> sign</w:t>
            </w:r>
            <w:r w:rsidR="00764CEE" w:rsidRPr="000B7144">
              <w:rPr>
                <w:rFonts w:ascii="Times New Roman" w:hAnsi="Times New Roman" w:cs="Times New Roman"/>
                <w:lang/>
              </w:rPr>
              <w:t>ificantly improved th</w:t>
            </w:r>
            <w:r w:rsidR="003B4C15">
              <w:rPr>
                <w:rFonts w:ascii="Times New Roman" w:hAnsi="Times New Roman" w:cs="Times New Roman"/>
                <w:lang/>
              </w:rPr>
              <w:t xml:space="preserve">e potentials of </w:t>
            </w:r>
            <w:r w:rsidR="00764CEE" w:rsidRPr="000B7144">
              <w:rPr>
                <w:rFonts w:ascii="Times New Roman" w:hAnsi="Times New Roman" w:cs="Times New Roman"/>
                <w:lang/>
              </w:rPr>
              <w:t>the</w:t>
            </w:r>
            <w:r w:rsidR="003B4C15">
              <w:rPr>
                <w:rFonts w:ascii="Times New Roman" w:hAnsi="Times New Roman" w:cs="Times New Roman"/>
                <w:lang/>
              </w:rPr>
              <w:t xml:space="preserve"> Laboratory </w:t>
            </w:r>
            <w:r w:rsidR="00764CEE" w:rsidRPr="000B7144">
              <w:rPr>
                <w:rFonts w:ascii="Times New Roman" w:hAnsi="Times New Roman" w:cs="Times New Roman"/>
                <w:lang/>
              </w:rPr>
              <w:t>for</w:t>
            </w:r>
            <w:r w:rsidR="00172CAA" w:rsidRPr="000B7144">
              <w:rPr>
                <w:rFonts w:ascii="Times New Roman" w:hAnsi="Times New Roman" w:cs="Times New Roman"/>
                <w:lang/>
              </w:rPr>
              <w:t xml:space="preserve"> different kinds of testing,</w:t>
            </w:r>
            <w:r w:rsidRPr="000B7144">
              <w:rPr>
                <w:rFonts w:ascii="Times New Roman" w:hAnsi="Times New Roman" w:cs="Times New Roman"/>
                <w:lang/>
              </w:rPr>
              <w:t xml:space="preserve"> which are the basis of experimental work</w:t>
            </w:r>
            <w:r w:rsidR="00172CAA" w:rsidRPr="000B7144">
              <w:rPr>
                <w:rFonts w:ascii="Times New Roman" w:hAnsi="Times New Roman" w:cs="Times New Roman"/>
                <w:lang/>
              </w:rPr>
              <w:t xml:space="preserve"> of students in the course of writing their </w:t>
            </w:r>
            <w:r w:rsidRPr="000B7144">
              <w:rPr>
                <w:rFonts w:ascii="Times New Roman" w:hAnsi="Times New Roman" w:cs="Times New Roman"/>
                <w:lang/>
              </w:rPr>
              <w:t>final, master's and doctoral theses in the field of surface wood</w:t>
            </w:r>
            <w:r w:rsidR="00172CAA" w:rsidRPr="000B7144">
              <w:rPr>
                <w:rFonts w:ascii="Times New Roman" w:hAnsi="Times New Roman" w:cs="Times New Roman"/>
                <w:lang/>
              </w:rPr>
              <w:t xml:space="preserve"> treatment</w:t>
            </w:r>
            <w:r w:rsidRPr="000B7144">
              <w:rPr>
                <w:rFonts w:ascii="Times New Roman" w:hAnsi="Times New Roman" w:cs="Times New Roman"/>
                <w:lang/>
              </w:rPr>
              <w:t xml:space="preserve">. In addition, </w:t>
            </w:r>
            <w:r w:rsidR="00172CAA" w:rsidRPr="000B7144">
              <w:rPr>
                <w:rFonts w:ascii="Times New Roman" w:hAnsi="Times New Roman" w:cs="Times New Roman"/>
                <w:lang/>
              </w:rPr>
              <w:t>laboratory exercises in the subject</w:t>
            </w:r>
            <w:r w:rsidRPr="000B7144">
              <w:rPr>
                <w:rFonts w:ascii="Times New Roman" w:hAnsi="Times New Roman" w:cs="Times New Roman"/>
                <w:lang/>
              </w:rPr>
              <w:t xml:space="preserve"> Surface treatment of wood</w:t>
            </w:r>
            <w:r w:rsidR="00344A67" w:rsidRPr="000B7144">
              <w:rPr>
                <w:rFonts w:ascii="Times New Roman" w:hAnsi="Times New Roman" w:cs="Times New Roman"/>
                <w:lang/>
              </w:rPr>
              <w:t xml:space="preserve"> at the undergraduate</w:t>
            </w:r>
            <w:r w:rsidR="00344A67">
              <w:rPr>
                <w:rFonts w:ascii="Times New Roman" w:hAnsi="Times New Roman" w:cs="Times New Roman"/>
                <w:lang/>
              </w:rPr>
              <w:t xml:space="preserve"> level</w:t>
            </w:r>
            <w:r w:rsidRPr="000B7144">
              <w:rPr>
                <w:rFonts w:ascii="Times New Roman" w:hAnsi="Times New Roman" w:cs="Times New Roman"/>
                <w:lang/>
              </w:rPr>
              <w:t xml:space="preserve"> </w:t>
            </w:r>
            <w:r w:rsidR="00172CAA" w:rsidRPr="000B7144">
              <w:rPr>
                <w:rFonts w:ascii="Times New Roman" w:hAnsi="Times New Roman" w:cs="Times New Roman"/>
                <w:lang/>
              </w:rPr>
              <w:t>are performed in the laboratory</w:t>
            </w:r>
            <w:r w:rsidRPr="000B7144">
              <w:rPr>
                <w:rFonts w:ascii="Times New Roman" w:hAnsi="Times New Roman" w:cs="Times New Roman"/>
                <w:lang/>
              </w:rPr>
              <w:t>.</w:t>
            </w:r>
          </w:p>
          <w:p w:rsidR="00123C72" w:rsidRPr="000B7144" w:rsidRDefault="00123C72" w:rsidP="000B7144">
            <w:pPr>
              <w:rPr>
                <w:rFonts w:ascii="Times New Roman" w:hAnsi="Times New Roman" w:cs="Times New Roman"/>
              </w:rPr>
            </w:pPr>
          </w:p>
          <w:p w:rsidR="00123C72" w:rsidRPr="000B7144" w:rsidRDefault="00123C72" w:rsidP="000B7144">
            <w:pPr>
              <w:rPr>
                <w:rFonts w:ascii="Times New Roman" w:hAnsi="Times New Roman" w:cs="Times New Roman"/>
              </w:rPr>
            </w:pPr>
          </w:p>
          <w:tbl>
            <w:tblPr>
              <w:tblW w:w="0" w:type="auto"/>
              <w:jc w:val="center"/>
              <w:tblLayout w:type="fixed"/>
              <w:tblLook w:val="04A0"/>
            </w:tblPr>
            <w:tblGrid>
              <w:gridCol w:w="2990"/>
              <w:gridCol w:w="3506"/>
              <w:gridCol w:w="3044"/>
            </w:tblGrid>
            <w:tr w:rsidR="00123C72" w:rsidRPr="000B7144" w:rsidTr="001D5808">
              <w:trPr>
                <w:trHeight w:val="2365"/>
                <w:jc w:val="center"/>
              </w:trPr>
              <w:tc>
                <w:tcPr>
                  <w:tcW w:w="2990"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rPr>
                    <w:drawing>
                      <wp:inline distT="0" distB="0" distL="0" distR="0">
                        <wp:extent cx="1762102" cy="133136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478" cy="1333917"/>
                                </a:xfrm>
                                <a:prstGeom prst="rect">
                                  <a:avLst/>
                                </a:prstGeom>
                                <a:noFill/>
                                <a:ln>
                                  <a:noFill/>
                                </a:ln>
                              </pic:spPr>
                            </pic:pic>
                          </a:graphicData>
                        </a:graphic>
                      </wp:inline>
                    </w:drawing>
                  </w:r>
                </w:p>
              </w:tc>
              <w:tc>
                <w:tcPr>
                  <w:tcW w:w="3506"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rPr>
                    <w:drawing>
                      <wp:inline distT="0" distB="0" distL="0" distR="0">
                        <wp:extent cx="196215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inline>
                    </w:drawing>
                  </w:r>
                </w:p>
              </w:tc>
              <w:tc>
                <w:tcPr>
                  <w:tcW w:w="3044"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rPr>
                    <w:drawing>
                      <wp:inline distT="0" distB="0" distL="0" distR="0">
                        <wp:extent cx="1761743" cy="13679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715" cy="1370250"/>
                                </a:xfrm>
                                <a:prstGeom prst="rect">
                                  <a:avLst/>
                                </a:prstGeom>
                                <a:noFill/>
                                <a:ln>
                                  <a:noFill/>
                                </a:ln>
                              </pic:spPr>
                            </pic:pic>
                          </a:graphicData>
                        </a:graphic>
                      </wp:inline>
                    </w:drawing>
                  </w:r>
                </w:p>
              </w:tc>
            </w:tr>
          </w:tbl>
          <w:p w:rsidR="00123C72" w:rsidRPr="000B7144" w:rsidRDefault="00123C72" w:rsidP="000B7144">
            <w:pPr>
              <w:rPr>
                <w:rFonts w:ascii="Times New Roman" w:hAnsi="Times New Roman" w:cs="Times New Roman"/>
              </w:rPr>
            </w:pPr>
          </w:p>
          <w:p w:rsidR="00123C72" w:rsidRPr="000B7144" w:rsidRDefault="00172CAA" w:rsidP="000B7144">
            <w:pPr>
              <w:rPr>
                <w:rFonts w:ascii="Times New Roman" w:hAnsi="Times New Roman" w:cs="Times New Roman"/>
              </w:rPr>
            </w:pPr>
            <w:r w:rsidRPr="000B7144">
              <w:rPr>
                <w:rFonts w:ascii="Times New Roman" w:hAnsi="Times New Roman" w:cs="Times New Roman"/>
              </w:rPr>
              <w:t>Laboratory staff</w:t>
            </w:r>
            <w:r w:rsidR="00123C72" w:rsidRPr="000B7144">
              <w:rPr>
                <w:rFonts w:ascii="Times New Roman" w:hAnsi="Times New Roman" w:cs="Times New Roman"/>
              </w:rPr>
              <w:t xml:space="preserve"> (2016):</w:t>
            </w:r>
          </w:p>
          <w:p w:rsidR="00123C72" w:rsidRPr="000B7144" w:rsidRDefault="00172CAA" w:rsidP="000B7144">
            <w:pPr>
              <w:rPr>
                <w:rFonts w:ascii="Times New Roman" w:hAnsi="Times New Roman" w:cs="Times New Roman"/>
              </w:rPr>
            </w:pPr>
            <w:r w:rsidRPr="000B7144">
              <w:rPr>
                <w:rFonts w:ascii="Times New Roman" w:hAnsi="Times New Roman" w:cs="Times New Roman"/>
              </w:rPr>
              <w:t>Dr.</w:t>
            </w:r>
            <w:r w:rsidR="00123C72" w:rsidRPr="000B7144">
              <w:rPr>
                <w:rFonts w:ascii="Times New Roman" w:hAnsi="Times New Roman" w:cs="Times New Roman"/>
              </w:rPr>
              <w:t xml:space="preserve"> </w:t>
            </w:r>
            <w:r w:rsidRPr="000B7144">
              <w:rPr>
                <w:rFonts w:ascii="Times New Roman" w:hAnsi="Times New Roman" w:cs="Times New Roman"/>
              </w:rPr>
              <w:t>Milan</w:t>
            </w:r>
            <w:r w:rsidR="00123C72" w:rsidRPr="000B7144">
              <w:rPr>
                <w:rFonts w:ascii="Times New Roman" w:hAnsi="Times New Roman" w:cs="Times New Roman"/>
              </w:rPr>
              <w:t xml:space="preserve"> </w:t>
            </w:r>
            <w:r w:rsidRPr="000B7144">
              <w:rPr>
                <w:rFonts w:ascii="Times New Roman" w:hAnsi="Times New Roman" w:cs="Times New Roman"/>
              </w:rPr>
              <w:t>Jaić</w:t>
            </w:r>
            <w:r w:rsidR="00123C72" w:rsidRPr="000B7144">
              <w:rPr>
                <w:rFonts w:ascii="Times New Roman" w:hAnsi="Times New Roman" w:cs="Times New Roman"/>
              </w:rPr>
              <w:t xml:space="preserve"> </w:t>
            </w:r>
            <w:r w:rsidR="00BA6EAC">
              <w:rPr>
                <w:rFonts w:ascii="Times New Roman" w:hAnsi="Times New Roman" w:cs="Times New Roman"/>
              </w:rPr>
              <w:t xml:space="preserve"> and</w:t>
            </w:r>
            <w:r w:rsidR="00123C72" w:rsidRPr="000B7144">
              <w:rPr>
                <w:rFonts w:ascii="Times New Roman" w:hAnsi="Times New Roman" w:cs="Times New Roman"/>
              </w:rPr>
              <w:t xml:space="preserve"> </w:t>
            </w:r>
            <w:r w:rsidRPr="000B7144">
              <w:rPr>
                <w:rFonts w:ascii="Times New Roman" w:hAnsi="Times New Roman" w:cs="Times New Roman"/>
              </w:rPr>
              <w:t>Dr. Tanja</w:t>
            </w:r>
            <w:r w:rsidR="00123C72" w:rsidRPr="000B7144">
              <w:rPr>
                <w:rFonts w:ascii="Times New Roman" w:hAnsi="Times New Roman" w:cs="Times New Roman"/>
              </w:rPr>
              <w:t xml:space="preserve"> </w:t>
            </w:r>
            <w:r w:rsidRPr="000B7144">
              <w:rPr>
                <w:rFonts w:ascii="Times New Roman" w:hAnsi="Times New Roman" w:cs="Times New Roman"/>
              </w:rPr>
              <w:t>Palija</w:t>
            </w:r>
          </w:p>
          <w:p w:rsidR="00123C72" w:rsidRPr="000B7144" w:rsidRDefault="00123C72" w:rsidP="000B7144">
            <w:pPr>
              <w:rPr>
                <w:rFonts w:ascii="Times New Roman" w:hAnsi="Times New Roman" w:cs="Times New Roman"/>
              </w:rPr>
            </w:pPr>
          </w:p>
          <w:p w:rsidR="00123C72" w:rsidRPr="000B7144" w:rsidRDefault="00172CAA" w:rsidP="000B7144">
            <w:pPr>
              <w:pStyle w:val="ListParagraph"/>
              <w:numPr>
                <w:ilvl w:val="0"/>
                <w:numId w:val="14"/>
              </w:numPr>
              <w:ind w:left="459" w:hanging="421"/>
              <w:rPr>
                <w:rFonts w:ascii="Times New Roman" w:hAnsi="Times New Roman" w:cs="Times New Roman"/>
                <w:bCs/>
              </w:rPr>
            </w:pPr>
            <w:r w:rsidRPr="000B7144">
              <w:rPr>
                <w:rFonts w:ascii="Times New Roman" w:hAnsi="Times New Roman" w:cs="Times New Roman"/>
                <w:bCs/>
              </w:rPr>
              <w:t>CENTER FOR ENGINEERING AND DESIGN OF INTERIOR AND FURNITURE</w:t>
            </w:r>
          </w:p>
          <w:p w:rsidR="00123C72" w:rsidRPr="000B7144" w:rsidRDefault="00123C72" w:rsidP="000B7144">
            <w:pPr>
              <w:rPr>
                <w:rFonts w:ascii="Times New Roman" w:hAnsi="Times New Roman" w:cs="Times New Roman"/>
              </w:rPr>
            </w:pPr>
            <w:r w:rsidRPr="000B7144">
              <w:rPr>
                <w:rFonts w:ascii="Times New Roman" w:hAnsi="Times New Roman" w:cs="Times New Roman"/>
                <w:noProof/>
              </w:rPr>
              <w:drawing>
                <wp:inline distT="0" distB="0" distL="0" distR="0">
                  <wp:extent cx="5939790" cy="4191635"/>
                  <wp:effectExtent l="0" t="0" r="3810" b="0"/>
                  <wp:docPr id="24" name="Picture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191635"/>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p>
          <w:p w:rsidR="003C19AA" w:rsidRPr="003C19AA" w:rsidRDefault="000B7144" w:rsidP="003C19AA">
            <w:pPr>
              <w:rPr>
                <w:rFonts w:ascii="Times New Roman" w:hAnsi="Times New Roman" w:cs="Times New Roman"/>
              </w:rPr>
            </w:pPr>
            <w:r>
              <w:rPr>
                <w:rFonts w:ascii="Times New Roman" w:hAnsi="Times New Roman" w:cs="Times New Roman"/>
                <w:lang/>
              </w:rPr>
              <w:t>The c</w:t>
            </w:r>
            <w:r w:rsidRPr="000B7144">
              <w:rPr>
                <w:rFonts w:ascii="Times New Roman" w:hAnsi="Times New Roman" w:cs="Times New Roman"/>
                <w:lang/>
              </w:rPr>
              <w:t>enter for</w:t>
            </w:r>
            <w:r>
              <w:rPr>
                <w:rFonts w:ascii="Times New Roman" w:hAnsi="Times New Roman" w:cs="Times New Roman"/>
                <w:lang/>
              </w:rPr>
              <w:t xml:space="preserve"> engineering and design of interior </w:t>
            </w:r>
            <w:r w:rsidRPr="000B7144">
              <w:rPr>
                <w:rFonts w:ascii="Times New Roman" w:hAnsi="Times New Roman" w:cs="Times New Roman"/>
                <w:lang/>
              </w:rPr>
              <w:t xml:space="preserve">and furniture was founded </w:t>
            </w:r>
            <w:r>
              <w:rPr>
                <w:rFonts w:ascii="Times New Roman" w:hAnsi="Times New Roman" w:cs="Times New Roman"/>
                <w:lang/>
              </w:rPr>
              <w:t>on 28</w:t>
            </w:r>
            <w:r w:rsidRPr="000B7144">
              <w:rPr>
                <w:rFonts w:ascii="Times New Roman" w:hAnsi="Times New Roman" w:cs="Times New Roman"/>
                <w:vertAlign w:val="superscript"/>
                <w:lang/>
              </w:rPr>
              <w:t>th</w:t>
            </w:r>
            <w:r>
              <w:rPr>
                <w:rFonts w:ascii="Times New Roman" w:hAnsi="Times New Roman" w:cs="Times New Roman"/>
                <w:lang/>
              </w:rPr>
              <w:t xml:space="preserve"> May</w:t>
            </w:r>
            <w:r w:rsidR="003B294D">
              <w:rPr>
                <w:rFonts w:ascii="Times New Roman" w:hAnsi="Times New Roman" w:cs="Times New Roman"/>
                <w:lang/>
              </w:rPr>
              <w:t xml:space="preserve"> 2004 within the Chair of</w:t>
            </w:r>
            <w:r w:rsidRPr="000B7144">
              <w:rPr>
                <w:rFonts w:ascii="Times New Roman" w:hAnsi="Times New Roman" w:cs="Times New Roman"/>
                <w:lang/>
              </w:rPr>
              <w:t xml:space="preserve"> final wood processing. The need for the establishment of the Center was created as a result of the fact that within the curriculum of t</w:t>
            </w:r>
            <w:r w:rsidR="003B294D">
              <w:rPr>
                <w:rFonts w:ascii="Times New Roman" w:hAnsi="Times New Roman" w:cs="Times New Roman"/>
                <w:lang/>
              </w:rPr>
              <w:t>he Department appeared the Educational stream of engineering of</w:t>
            </w:r>
            <w:r w:rsidRPr="000B7144">
              <w:rPr>
                <w:rFonts w:ascii="Times New Roman" w:hAnsi="Times New Roman" w:cs="Times New Roman"/>
                <w:lang/>
              </w:rPr>
              <w:t xml:space="preserve"> furniture a</w:t>
            </w:r>
            <w:r w:rsidR="003B294D">
              <w:rPr>
                <w:rFonts w:ascii="Times New Roman" w:hAnsi="Times New Roman" w:cs="Times New Roman"/>
                <w:lang/>
              </w:rPr>
              <w:t>nd interiors, with a number of su</w:t>
            </w:r>
            <w:r w:rsidRPr="000B7144">
              <w:rPr>
                <w:rFonts w:ascii="Times New Roman" w:hAnsi="Times New Roman" w:cs="Times New Roman"/>
                <w:lang/>
              </w:rPr>
              <w:t xml:space="preserve">bjects from the narrow </w:t>
            </w:r>
            <w:r w:rsidR="003B294D">
              <w:rPr>
                <w:rFonts w:ascii="Times New Roman" w:hAnsi="Times New Roman" w:cs="Times New Roman"/>
                <w:lang/>
              </w:rPr>
              <w:t>professional and artistic field, which were</w:t>
            </w:r>
            <w:r w:rsidRPr="000B7144">
              <w:rPr>
                <w:rFonts w:ascii="Times New Roman" w:hAnsi="Times New Roman" w:cs="Times New Roman"/>
                <w:lang/>
              </w:rPr>
              <w:t xml:space="preserve"> </w:t>
            </w:r>
            <w:r w:rsidR="003B294D">
              <w:rPr>
                <w:rFonts w:ascii="Times New Roman" w:hAnsi="Times New Roman" w:cs="Times New Roman"/>
                <w:lang/>
              </w:rPr>
              <w:t>for the first</w:t>
            </w:r>
            <w:r w:rsidR="00501A2A">
              <w:rPr>
                <w:rFonts w:ascii="Times New Roman" w:hAnsi="Times New Roman" w:cs="Times New Roman"/>
                <w:lang/>
              </w:rPr>
              <w:t xml:space="preserve"> time</w:t>
            </w:r>
            <w:r w:rsidR="003B294D">
              <w:rPr>
                <w:rFonts w:ascii="Times New Roman" w:hAnsi="Times New Roman" w:cs="Times New Roman"/>
                <w:lang/>
              </w:rPr>
              <w:t xml:space="preserve"> studied in that scope at</w:t>
            </w:r>
            <w:r w:rsidRPr="000B7144">
              <w:rPr>
                <w:rFonts w:ascii="Times New Roman" w:hAnsi="Times New Roman" w:cs="Times New Roman"/>
                <w:lang/>
              </w:rPr>
              <w:t xml:space="preserve"> the Faculty of Forestry. </w:t>
            </w:r>
            <w:r w:rsidR="003C19AA">
              <w:rPr>
                <w:rFonts w:ascii="Times New Roman" w:hAnsi="Times New Roman" w:cs="Times New Roman"/>
                <w:lang/>
              </w:rPr>
              <w:t>The following activities started i</w:t>
            </w:r>
            <w:r w:rsidRPr="000B7144">
              <w:rPr>
                <w:rFonts w:ascii="Times New Roman" w:hAnsi="Times New Roman" w:cs="Times New Roman"/>
                <w:lang/>
              </w:rPr>
              <w:t xml:space="preserve">n support of rapid and </w:t>
            </w:r>
            <w:r w:rsidR="00A33CE8">
              <w:rPr>
                <w:rFonts w:ascii="Times New Roman" w:hAnsi="Times New Roman" w:cs="Times New Roman"/>
                <w:lang/>
              </w:rPr>
              <w:t>comprehensive development of</w:t>
            </w:r>
            <w:r w:rsidRPr="000B7144">
              <w:rPr>
                <w:rFonts w:ascii="Times New Roman" w:hAnsi="Times New Roman" w:cs="Times New Roman"/>
                <w:lang/>
              </w:rPr>
              <w:t xml:space="preserve"> new discipline</w:t>
            </w:r>
            <w:r w:rsidR="00A33CE8">
              <w:rPr>
                <w:rFonts w:ascii="Times New Roman" w:hAnsi="Times New Roman" w:cs="Times New Roman"/>
                <w:lang/>
              </w:rPr>
              <w:t>s</w:t>
            </w:r>
            <w:r w:rsidR="003C19AA">
              <w:rPr>
                <w:rFonts w:ascii="Times New Roman" w:hAnsi="Times New Roman" w:cs="Times New Roman"/>
                <w:lang/>
              </w:rPr>
              <w:t xml:space="preserve"> within the Centre for engineering and design of interior </w:t>
            </w:r>
            <w:r w:rsidRPr="000B7144">
              <w:rPr>
                <w:rFonts w:ascii="Times New Roman" w:hAnsi="Times New Roman" w:cs="Times New Roman"/>
                <w:lang/>
              </w:rPr>
              <w:t>and furniture:</w:t>
            </w:r>
            <w:r w:rsidRPr="000B7144">
              <w:rPr>
                <w:rFonts w:ascii="Times New Roman" w:hAnsi="Times New Roman" w:cs="Times New Roman"/>
                <w:lang/>
              </w:rPr>
              <w:br/>
            </w:r>
            <w:r w:rsidRPr="003C19AA">
              <w:rPr>
                <w:rFonts w:ascii="Times New Roman" w:hAnsi="Times New Roman" w:cs="Times New Roman"/>
                <w:lang/>
              </w:rPr>
              <w:t>Participation in scientific development, research and professional art projects;</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lang/>
              </w:rPr>
              <w:t>Providing opportunities to</w:t>
            </w:r>
            <w:r w:rsidR="003C19AA">
              <w:rPr>
                <w:rFonts w:ascii="Times New Roman" w:hAnsi="Times New Roman" w:cs="Times New Roman"/>
                <w:lang/>
              </w:rPr>
              <w:t xml:space="preserve"> students to perform professional practice</w:t>
            </w:r>
            <w:r w:rsidRPr="003C19AA">
              <w:rPr>
                <w:rFonts w:ascii="Times New Roman" w:hAnsi="Times New Roman" w:cs="Times New Roman"/>
                <w:lang/>
              </w:rPr>
              <w:t xml:space="preserve"> / internship;</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lang/>
              </w:rPr>
              <w:t>The launch of internal competition</w:t>
            </w:r>
            <w:r w:rsidR="003C19AA">
              <w:rPr>
                <w:rFonts w:ascii="Times New Roman" w:hAnsi="Times New Roman" w:cs="Times New Roman"/>
                <w:lang/>
              </w:rPr>
              <w:t>s</w:t>
            </w:r>
            <w:r w:rsidRPr="003C19AA">
              <w:rPr>
                <w:rFonts w:ascii="Times New Roman" w:hAnsi="Times New Roman" w:cs="Times New Roman"/>
                <w:lang/>
              </w:rPr>
              <w:t xml:space="preserve"> in association with</w:t>
            </w:r>
            <w:r w:rsidR="003C19AA">
              <w:rPr>
                <w:rFonts w:ascii="Times New Roman" w:hAnsi="Times New Roman" w:cs="Times New Roman"/>
                <w:lang/>
              </w:rPr>
              <w:t xml:space="preserve"> companies for</w:t>
            </w:r>
            <w:r w:rsidRPr="003C19AA">
              <w:rPr>
                <w:rFonts w:ascii="Times New Roman" w:hAnsi="Times New Roman" w:cs="Times New Roman"/>
                <w:lang/>
              </w:rPr>
              <w:t xml:space="preserve"> the best design </w:t>
            </w:r>
            <w:r w:rsidRPr="003C19AA">
              <w:rPr>
                <w:rFonts w:ascii="Times New Roman" w:hAnsi="Times New Roman" w:cs="Times New Roman"/>
                <w:lang/>
              </w:rPr>
              <w:lastRenderedPageBreak/>
              <w:t>solution</w:t>
            </w:r>
            <w:r w:rsidR="003C19AA">
              <w:rPr>
                <w:rFonts w:ascii="Times New Roman" w:hAnsi="Times New Roman" w:cs="Times New Roman"/>
                <w:lang/>
              </w:rPr>
              <w:t>s</w:t>
            </w:r>
            <w:r w:rsidRPr="003C19AA">
              <w:rPr>
                <w:rFonts w:ascii="Times New Roman" w:hAnsi="Times New Roman" w:cs="Times New Roman"/>
                <w:lang/>
              </w:rPr>
              <w:t xml:space="preserve"> for furniture and other wood products, from which products that can be further developed and commercialized</w:t>
            </w:r>
            <w:r w:rsidR="003C19AA" w:rsidRPr="003C19AA">
              <w:rPr>
                <w:rFonts w:ascii="Times New Roman" w:hAnsi="Times New Roman" w:cs="Times New Roman"/>
                <w:lang/>
              </w:rPr>
              <w:t xml:space="preserve"> are created</w:t>
            </w:r>
            <w:r w:rsidRPr="003C19AA">
              <w:rPr>
                <w:rFonts w:ascii="Times New Roman" w:hAnsi="Times New Roman" w:cs="Times New Roman"/>
                <w:lang/>
              </w:rPr>
              <w:t>;</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lang/>
              </w:rPr>
              <w:t>The development of partnership relations between the wood processing sector of</w:t>
            </w:r>
            <w:r w:rsidR="003C19AA">
              <w:rPr>
                <w:rFonts w:ascii="Times New Roman" w:hAnsi="Times New Roman" w:cs="Times New Roman"/>
                <w:lang/>
              </w:rPr>
              <w:t xml:space="preserve"> the Republic of Serbia and </w:t>
            </w:r>
            <w:r w:rsidRPr="003C19AA">
              <w:rPr>
                <w:rFonts w:ascii="Times New Roman" w:hAnsi="Times New Roman" w:cs="Times New Roman"/>
                <w:lang/>
              </w:rPr>
              <w:t>Serbian cultural organizations;</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lang/>
              </w:rPr>
              <w:t>Organizing</w:t>
            </w:r>
            <w:r w:rsidR="003C19AA">
              <w:rPr>
                <w:rFonts w:ascii="Times New Roman" w:hAnsi="Times New Roman" w:cs="Times New Roman"/>
                <w:lang/>
              </w:rPr>
              <w:t xml:space="preserve"> of</w:t>
            </w:r>
            <w:r w:rsidRPr="003C19AA">
              <w:rPr>
                <w:rFonts w:ascii="Times New Roman" w:hAnsi="Times New Roman" w:cs="Times New Roman"/>
                <w:lang/>
              </w:rPr>
              <w:t xml:space="preserve"> trade fairs and design events in order to promote the profession;</w:t>
            </w:r>
          </w:p>
          <w:p w:rsidR="003C19AA" w:rsidRPr="003C19AA" w:rsidRDefault="003C19AA" w:rsidP="000B7144">
            <w:pPr>
              <w:numPr>
                <w:ilvl w:val="0"/>
                <w:numId w:val="15"/>
              </w:numPr>
              <w:rPr>
                <w:rFonts w:ascii="Times New Roman" w:hAnsi="Times New Roman" w:cs="Times New Roman"/>
              </w:rPr>
            </w:pPr>
            <w:r>
              <w:rPr>
                <w:rFonts w:ascii="Times New Roman" w:hAnsi="Times New Roman" w:cs="Times New Roman"/>
                <w:lang/>
              </w:rPr>
              <w:t>Vertical connecting</w:t>
            </w:r>
            <w:r w:rsidR="000B7144" w:rsidRPr="003C19AA">
              <w:rPr>
                <w:rFonts w:ascii="Times New Roman" w:hAnsi="Times New Roman" w:cs="Times New Roman"/>
                <w:lang/>
              </w:rPr>
              <w:t xml:space="preserve"> of business entities in order to achieve gr</w:t>
            </w:r>
            <w:r>
              <w:rPr>
                <w:rFonts w:ascii="Times New Roman" w:hAnsi="Times New Roman" w:cs="Times New Roman"/>
                <w:lang/>
              </w:rPr>
              <w:t>eater finalization of timber raw material</w:t>
            </w:r>
            <w:r w:rsidR="000B7144" w:rsidRPr="003C19AA">
              <w:rPr>
                <w:rFonts w:ascii="Times New Roman" w:hAnsi="Times New Roman" w:cs="Times New Roman"/>
                <w:lang/>
              </w:rPr>
              <w:t>;</w:t>
            </w:r>
          </w:p>
          <w:p w:rsidR="000B7144"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lang/>
              </w:rPr>
              <w:t>Development and promotion of competitiveness, productivity, innovation</w:t>
            </w:r>
            <w:r w:rsidR="003C19AA">
              <w:rPr>
                <w:rFonts w:ascii="Times New Roman" w:hAnsi="Times New Roman" w:cs="Times New Roman"/>
                <w:lang/>
              </w:rPr>
              <w:t xml:space="preserve"> and new modern technologies in the</w:t>
            </w:r>
            <w:r w:rsidRPr="003C19AA">
              <w:rPr>
                <w:rFonts w:ascii="Times New Roman" w:hAnsi="Times New Roman" w:cs="Times New Roman"/>
                <w:lang/>
              </w:rPr>
              <w:t xml:space="preserve"> wood processing </w:t>
            </w:r>
            <w:r w:rsidR="003C19AA">
              <w:rPr>
                <w:rFonts w:ascii="Times New Roman" w:hAnsi="Times New Roman" w:cs="Times New Roman"/>
                <w:lang/>
              </w:rPr>
              <w:t xml:space="preserve">of </w:t>
            </w:r>
            <w:r w:rsidRPr="003C19AA">
              <w:rPr>
                <w:rFonts w:ascii="Times New Roman" w:hAnsi="Times New Roman" w:cs="Times New Roman"/>
                <w:lang/>
              </w:rPr>
              <w:t>Serbia;</w:t>
            </w:r>
          </w:p>
          <w:p w:rsidR="00FA702A" w:rsidRPr="00FA702A" w:rsidRDefault="003C19AA" w:rsidP="003C19AA">
            <w:pPr>
              <w:numPr>
                <w:ilvl w:val="0"/>
                <w:numId w:val="15"/>
              </w:numPr>
              <w:rPr>
                <w:rFonts w:ascii="Times New Roman" w:hAnsi="Times New Roman" w:cs="Times New Roman"/>
              </w:rPr>
            </w:pPr>
            <w:r w:rsidRPr="003C19AA">
              <w:rPr>
                <w:rFonts w:ascii="Times New Roman" w:hAnsi="Times New Roman" w:cs="Times New Roman"/>
                <w:lang/>
              </w:rPr>
              <w:t>Organization of professional conferences, s</w:t>
            </w:r>
            <w:r w:rsidR="00FA702A">
              <w:rPr>
                <w:rFonts w:ascii="Times New Roman" w:hAnsi="Times New Roman" w:cs="Times New Roman"/>
                <w:lang/>
              </w:rPr>
              <w:t>eminars, workshops in the</w:t>
            </w:r>
            <w:r w:rsidRPr="003C19AA">
              <w:rPr>
                <w:rFonts w:ascii="Times New Roman" w:hAnsi="Times New Roman" w:cs="Times New Roman"/>
                <w:lang/>
              </w:rPr>
              <w:t xml:space="preserve"> professional artistic and scientific field </w:t>
            </w:r>
            <w:r w:rsidR="00FA702A">
              <w:rPr>
                <w:rFonts w:ascii="Times New Roman" w:hAnsi="Times New Roman" w:cs="Times New Roman"/>
                <w:lang/>
              </w:rPr>
              <w:t>of wood products</w:t>
            </w:r>
            <w:r w:rsidR="00FE413F">
              <w:rPr>
                <w:rFonts w:ascii="Times New Roman" w:hAnsi="Times New Roman" w:cs="Times New Roman"/>
                <w:lang/>
              </w:rPr>
              <w:t xml:space="preserve"> modeling</w:t>
            </w:r>
            <w:r w:rsidRPr="003C19AA">
              <w:rPr>
                <w:rFonts w:ascii="Times New Roman" w:hAnsi="Times New Roman" w:cs="Times New Roman"/>
                <w:lang/>
              </w:rPr>
              <w:t>;</w:t>
            </w:r>
          </w:p>
          <w:p w:rsidR="00820A79" w:rsidRPr="00820A79" w:rsidRDefault="003C19AA" w:rsidP="003C19AA">
            <w:pPr>
              <w:numPr>
                <w:ilvl w:val="0"/>
                <w:numId w:val="15"/>
              </w:numPr>
              <w:rPr>
                <w:rFonts w:ascii="Times New Roman" w:hAnsi="Times New Roman" w:cs="Times New Roman"/>
              </w:rPr>
            </w:pPr>
            <w:r w:rsidRPr="003C19AA">
              <w:rPr>
                <w:rFonts w:ascii="Times New Roman" w:hAnsi="Times New Roman" w:cs="Times New Roman"/>
                <w:lang/>
              </w:rPr>
              <w:t xml:space="preserve"> Education and training programs to meet the needs of the final wood industry </w:t>
            </w:r>
            <w:r w:rsidR="00820A79">
              <w:rPr>
                <w:rFonts w:ascii="Times New Roman" w:hAnsi="Times New Roman" w:cs="Times New Roman"/>
                <w:lang/>
              </w:rPr>
              <w:t xml:space="preserve">sector </w:t>
            </w:r>
            <w:r w:rsidRPr="003C19AA">
              <w:rPr>
                <w:rFonts w:ascii="Times New Roman" w:hAnsi="Times New Roman" w:cs="Times New Roman"/>
                <w:lang/>
              </w:rPr>
              <w:t>of Serbia;</w:t>
            </w:r>
          </w:p>
          <w:p w:rsidR="00820A79" w:rsidRPr="00820A79" w:rsidRDefault="003C19AA" w:rsidP="003C19AA">
            <w:pPr>
              <w:numPr>
                <w:ilvl w:val="0"/>
                <w:numId w:val="15"/>
              </w:numPr>
              <w:rPr>
                <w:rFonts w:ascii="Times New Roman" w:hAnsi="Times New Roman" w:cs="Times New Roman"/>
              </w:rPr>
            </w:pPr>
            <w:r w:rsidRPr="003C19AA">
              <w:rPr>
                <w:rFonts w:ascii="Times New Roman" w:hAnsi="Times New Roman" w:cs="Times New Roman"/>
                <w:lang/>
              </w:rPr>
              <w:t xml:space="preserve"> Establish</w:t>
            </w:r>
            <w:r w:rsidR="00820A79">
              <w:rPr>
                <w:rFonts w:ascii="Times New Roman" w:hAnsi="Times New Roman" w:cs="Times New Roman"/>
                <w:lang/>
              </w:rPr>
              <w:t>ment of</w:t>
            </w:r>
            <w:r w:rsidR="00FE413F">
              <w:rPr>
                <w:rFonts w:ascii="Times New Roman" w:hAnsi="Times New Roman" w:cs="Times New Roman"/>
                <w:lang/>
              </w:rPr>
              <w:t xml:space="preserve"> a single database of</w:t>
            </w:r>
            <w:r w:rsidRPr="003C19AA">
              <w:rPr>
                <w:rFonts w:ascii="Times New Roman" w:hAnsi="Times New Roman" w:cs="Times New Roman"/>
                <w:lang/>
              </w:rPr>
              <w:t xml:space="preserve"> literature, samples of materials and constructive solutions;</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lang/>
              </w:rPr>
              <w:t xml:space="preserve">Provision of space and resources for professional, artistic and scientific research </w:t>
            </w:r>
            <w:r w:rsidR="00AF489C">
              <w:rPr>
                <w:rFonts w:ascii="Times New Roman" w:hAnsi="Times New Roman" w:cs="Times New Roman"/>
                <w:lang/>
              </w:rPr>
              <w:t xml:space="preserve"> work of the teaching staff in subjects of the Chair of engineering and design of </w:t>
            </w:r>
            <w:r w:rsidRPr="003C19AA">
              <w:rPr>
                <w:rFonts w:ascii="Times New Roman" w:hAnsi="Times New Roman" w:cs="Times New Roman"/>
                <w:lang/>
              </w:rPr>
              <w:t>furniture and interior;</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lang/>
              </w:rPr>
              <w:t xml:space="preserve">Create opportunities for </w:t>
            </w:r>
            <w:r w:rsidR="00AF489C">
              <w:rPr>
                <w:rFonts w:ascii="Times New Roman" w:hAnsi="Times New Roman" w:cs="Times New Roman"/>
                <w:lang/>
              </w:rPr>
              <w:t xml:space="preserve">the </w:t>
            </w:r>
            <w:r w:rsidRPr="003C19AA">
              <w:rPr>
                <w:rFonts w:ascii="Times New Roman" w:hAnsi="Times New Roman" w:cs="Times New Roman"/>
                <w:lang/>
              </w:rPr>
              <w:t>exchange of data with companies and similar centers in the country and abroad;</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lang/>
              </w:rPr>
              <w:t xml:space="preserve">Establishment of a </w:t>
            </w:r>
            <w:r w:rsidR="00AA4343">
              <w:rPr>
                <w:rFonts w:ascii="Times New Roman" w:hAnsi="Times New Roman" w:cs="Times New Roman"/>
                <w:lang/>
              </w:rPr>
              <w:t>foundation for young talents which can</w:t>
            </w:r>
            <w:r w:rsidR="00FE413F">
              <w:rPr>
                <w:rFonts w:ascii="Times New Roman" w:hAnsi="Times New Roman" w:cs="Times New Roman"/>
                <w:lang/>
              </w:rPr>
              <w:t xml:space="preserve"> help the best students of</w:t>
            </w:r>
            <w:r w:rsidRPr="003C19AA">
              <w:rPr>
                <w:rFonts w:ascii="Times New Roman" w:hAnsi="Times New Roman" w:cs="Times New Roman"/>
                <w:lang/>
              </w:rPr>
              <w:t xml:space="preserve"> the department;</w:t>
            </w:r>
          </w:p>
          <w:p w:rsidR="003C19AA" w:rsidRPr="003C19AA" w:rsidRDefault="00E04440" w:rsidP="003C19AA">
            <w:pPr>
              <w:numPr>
                <w:ilvl w:val="0"/>
                <w:numId w:val="15"/>
              </w:numPr>
              <w:rPr>
                <w:rFonts w:ascii="Times New Roman" w:hAnsi="Times New Roman" w:cs="Times New Roman"/>
              </w:rPr>
            </w:pPr>
            <w:r>
              <w:rPr>
                <w:rFonts w:ascii="Times New Roman" w:hAnsi="Times New Roman" w:cs="Times New Roman"/>
                <w:lang/>
              </w:rPr>
              <w:t>Provision of</w:t>
            </w:r>
            <w:r w:rsidR="003C19AA" w:rsidRPr="003C19AA">
              <w:rPr>
                <w:rFonts w:ascii="Times New Roman" w:hAnsi="Times New Roman" w:cs="Times New Roman"/>
                <w:lang/>
              </w:rPr>
              <w:t xml:space="preserve"> support </w:t>
            </w:r>
            <w:r w:rsidR="00AA4343">
              <w:rPr>
                <w:rFonts w:ascii="Times New Roman" w:hAnsi="Times New Roman" w:cs="Times New Roman"/>
                <w:lang/>
              </w:rPr>
              <w:t xml:space="preserve">to </w:t>
            </w:r>
            <w:r w:rsidR="003C19AA" w:rsidRPr="003C19AA">
              <w:rPr>
                <w:rFonts w:ascii="Times New Roman" w:hAnsi="Times New Roman" w:cs="Times New Roman"/>
                <w:lang/>
              </w:rPr>
              <w:t>students in the development of</w:t>
            </w:r>
            <w:r w:rsidR="00AA4343">
              <w:rPr>
                <w:rFonts w:ascii="Times New Roman" w:hAnsi="Times New Roman" w:cs="Times New Roman"/>
                <w:lang/>
              </w:rPr>
              <w:t xml:space="preserve"> their Bachelor's, Master of Science</w:t>
            </w:r>
            <w:r>
              <w:rPr>
                <w:rFonts w:ascii="Times New Roman" w:hAnsi="Times New Roman" w:cs="Times New Roman"/>
                <w:lang/>
              </w:rPr>
              <w:t xml:space="preserve"> and M</w:t>
            </w:r>
            <w:r w:rsidR="003C19AA" w:rsidRPr="003C19AA">
              <w:rPr>
                <w:rFonts w:ascii="Times New Roman" w:hAnsi="Times New Roman" w:cs="Times New Roman"/>
                <w:lang/>
              </w:rPr>
              <w:t>aster's theses, as we</w:t>
            </w:r>
            <w:r>
              <w:rPr>
                <w:rFonts w:ascii="Times New Roman" w:hAnsi="Times New Roman" w:cs="Times New Roman"/>
                <w:lang/>
              </w:rPr>
              <w:t>ll as assistants and teachers in the creation of their</w:t>
            </w:r>
            <w:r w:rsidR="003C19AA" w:rsidRPr="003C19AA">
              <w:rPr>
                <w:rFonts w:ascii="Times New Roman" w:hAnsi="Times New Roman" w:cs="Times New Roman"/>
                <w:lang/>
              </w:rPr>
              <w:t xml:space="preserve"> professional</w:t>
            </w:r>
            <w:r w:rsidR="00AA4343">
              <w:rPr>
                <w:rFonts w:ascii="Times New Roman" w:hAnsi="Times New Roman" w:cs="Times New Roman"/>
                <w:lang/>
              </w:rPr>
              <w:t xml:space="preserve"> and artistic papers and art pieces</w:t>
            </w:r>
            <w:r w:rsidR="003C19AA" w:rsidRPr="003C19AA">
              <w:rPr>
                <w:rFonts w:ascii="Times New Roman" w:hAnsi="Times New Roman" w:cs="Times New Roman"/>
                <w:lang/>
              </w:rPr>
              <w:t>.</w:t>
            </w:r>
            <w:r w:rsidR="003C19AA" w:rsidRPr="003C19AA">
              <w:rPr>
                <w:rFonts w:ascii="Times New Roman" w:hAnsi="Times New Roman" w:cs="Times New Roman"/>
                <w:lang/>
              </w:rPr>
              <w:br/>
            </w:r>
          </w:p>
          <w:p w:rsidR="00123C72" w:rsidRPr="000B7144" w:rsidRDefault="00123C72" w:rsidP="000B7144">
            <w:pPr>
              <w:rPr>
                <w:rFonts w:ascii="Times New Roman" w:hAnsi="Times New Roman" w:cs="Times New Roman"/>
              </w:rPr>
            </w:pPr>
          </w:p>
          <w:p w:rsidR="000B7144" w:rsidRPr="000B7144" w:rsidRDefault="000B7144" w:rsidP="000B7144">
            <w:pPr>
              <w:rPr>
                <w:rFonts w:ascii="Times New Roman" w:hAnsi="Times New Roman" w:cs="Times New Roman"/>
              </w:rPr>
            </w:pPr>
            <w:r w:rsidRPr="000B7144">
              <w:rPr>
                <w:rFonts w:ascii="Times New Roman" w:hAnsi="Times New Roman" w:cs="Times New Roman"/>
                <w:lang/>
              </w:rPr>
              <w:br/>
            </w:r>
            <w:r w:rsidR="00AA4343">
              <w:rPr>
                <w:rFonts w:ascii="Times New Roman" w:hAnsi="Times New Roman" w:cs="Times New Roman"/>
                <w:lang/>
              </w:rPr>
              <w:t xml:space="preserve">Center staff: </w:t>
            </w:r>
            <w:r w:rsidRPr="000B7144">
              <w:rPr>
                <w:rFonts w:ascii="Times New Roman" w:hAnsi="Times New Roman" w:cs="Times New Roman"/>
                <w:lang/>
              </w:rPr>
              <w:br/>
              <w:t xml:space="preserve">Managers: prof. </w:t>
            </w:r>
            <w:r w:rsidR="00E04440">
              <w:rPr>
                <w:rFonts w:ascii="Times New Roman" w:hAnsi="Times New Roman" w:cs="Times New Roman"/>
                <w:lang/>
              </w:rPr>
              <w:t>Dr. Sokol Sokolović</w:t>
            </w:r>
            <w:r w:rsidRPr="000B7144">
              <w:rPr>
                <w:rFonts w:ascii="Times New Roman" w:hAnsi="Times New Roman" w:cs="Times New Roman"/>
                <w:lang/>
              </w:rPr>
              <w:t xml:space="preserve"> (2004-2008), </w:t>
            </w:r>
            <w:r w:rsidR="00AA4343">
              <w:rPr>
                <w:rFonts w:ascii="Times New Roman" w:hAnsi="Times New Roman" w:cs="Times New Roman"/>
                <w:lang/>
              </w:rPr>
              <w:t>MSc Jelena Matić</w:t>
            </w:r>
            <w:r w:rsidRPr="000B7144">
              <w:rPr>
                <w:rFonts w:ascii="Times New Roman" w:hAnsi="Times New Roman" w:cs="Times New Roman"/>
                <w:lang/>
              </w:rPr>
              <w:t xml:space="preserve"> (2009-present)</w:t>
            </w:r>
            <w:proofErr w:type="gramStart"/>
            <w:r w:rsidRPr="000B7144">
              <w:rPr>
                <w:rFonts w:ascii="Times New Roman" w:hAnsi="Times New Roman" w:cs="Times New Roman"/>
                <w:lang/>
              </w:rPr>
              <w:t>;</w:t>
            </w:r>
            <w:proofErr w:type="gramEnd"/>
            <w:r w:rsidRPr="000B7144">
              <w:rPr>
                <w:rFonts w:ascii="Times New Roman" w:hAnsi="Times New Roman" w:cs="Times New Roman"/>
                <w:lang/>
              </w:rPr>
              <w:br/>
            </w:r>
            <w:r w:rsidR="00AA4343">
              <w:rPr>
                <w:rFonts w:ascii="Times New Roman" w:hAnsi="Times New Roman" w:cs="Times New Roman"/>
                <w:lang/>
              </w:rPr>
              <w:t>Professional a</w:t>
            </w:r>
            <w:r w:rsidRPr="000B7144">
              <w:rPr>
                <w:rFonts w:ascii="Times New Roman" w:hAnsi="Times New Roman" w:cs="Times New Roman"/>
                <w:lang/>
              </w:rPr>
              <w:t>ssociates:</w:t>
            </w:r>
            <w:r w:rsidR="00AA4343">
              <w:rPr>
                <w:rFonts w:ascii="Times New Roman" w:hAnsi="Times New Roman" w:cs="Times New Roman"/>
                <w:lang/>
              </w:rPr>
              <w:t xml:space="preserve"> MSc Jelena Matić</w:t>
            </w:r>
            <w:r w:rsidRPr="000B7144">
              <w:rPr>
                <w:rFonts w:ascii="Times New Roman" w:hAnsi="Times New Roman" w:cs="Times New Roman"/>
                <w:lang/>
              </w:rPr>
              <w:t xml:space="preserve"> (2004-2008), Miljan</w:t>
            </w:r>
            <w:r w:rsidR="00AA4343">
              <w:rPr>
                <w:rFonts w:ascii="Times New Roman" w:hAnsi="Times New Roman" w:cs="Times New Roman"/>
                <w:lang/>
              </w:rPr>
              <w:t>a Nikolić (2011-2013), Aleksandra</w:t>
            </w:r>
            <w:r w:rsidRPr="000B7144">
              <w:rPr>
                <w:rFonts w:ascii="Times New Roman" w:hAnsi="Times New Roman" w:cs="Times New Roman"/>
                <w:lang/>
              </w:rPr>
              <w:t xml:space="preserve"> Burda (2013-2015).</w:t>
            </w:r>
          </w:p>
          <w:p w:rsidR="000B7144" w:rsidRPr="000B7144" w:rsidRDefault="000B7144" w:rsidP="000B7144">
            <w:pPr>
              <w:rPr>
                <w:rFonts w:ascii="Times New Roman" w:hAnsi="Times New Roman" w:cs="Times New Roman"/>
              </w:rPr>
            </w:pPr>
          </w:p>
        </w:tc>
      </w:tr>
    </w:tbl>
    <w:p w:rsidR="00B33273" w:rsidRPr="000B7144" w:rsidRDefault="00B33273" w:rsidP="000B7144">
      <w:pPr>
        <w:rPr>
          <w:rFonts w:ascii="Times New Roman" w:hAnsi="Times New Roman" w:cs="Times New Roman"/>
        </w:rPr>
      </w:pPr>
    </w:p>
    <w:sectPr w:rsidR="00B33273" w:rsidRPr="000B7144" w:rsidSect="005905ED">
      <w:pgSz w:w="11906" w:h="16838" w:code="9"/>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DCB24C"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0356"/>
    <w:multiLevelType w:val="hybridMultilevel"/>
    <w:tmpl w:val="45065B12"/>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22FB42F9"/>
    <w:multiLevelType w:val="hybridMultilevel"/>
    <w:tmpl w:val="38687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874E02"/>
    <w:multiLevelType w:val="hybridMultilevel"/>
    <w:tmpl w:val="2A28AC14"/>
    <w:lvl w:ilvl="0" w:tplc="5762C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890ECA"/>
    <w:multiLevelType w:val="hybridMultilevel"/>
    <w:tmpl w:val="35848F3E"/>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2DFE2A8D"/>
    <w:multiLevelType w:val="hybridMultilevel"/>
    <w:tmpl w:val="492C9FCA"/>
    <w:lvl w:ilvl="0" w:tplc="8E0838A6">
      <w:start w:val="1"/>
      <w:numFmt w:val="decimal"/>
      <w:lvlText w:val="%1."/>
      <w:lvlJc w:val="left"/>
      <w:pPr>
        <w:ind w:left="108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37957F89"/>
    <w:multiLevelType w:val="hybridMultilevel"/>
    <w:tmpl w:val="0FC41B6C"/>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40FC3522"/>
    <w:multiLevelType w:val="hybridMultilevel"/>
    <w:tmpl w:val="2A28AC14"/>
    <w:lvl w:ilvl="0" w:tplc="5762C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84C522C"/>
    <w:multiLevelType w:val="hybridMultilevel"/>
    <w:tmpl w:val="DE0E8148"/>
    <w:lvl w:ilvl="0" w:tplc="74F205C6">
      <w:numFmt w:val="bullet"/>
      <w:lvlText w:val="-"/>
      <w:lvlJc w:val="left"/>
      <w:pPr>
        <w:tabs>
          <w:tab w:val="num" w:pos="1068"/>
        </w:tabs>
        <w:ind w:left="1068" w:hanging="360"/>
      </w:pPr>
      <w:rPr>
        <w:rFonts w:ascii="Times New Roman" w:eastAsia="Times New Roman" w:hAnsi="Times New Roman" w:cs="Times New Roman" w:hint="default"/>
      </w:rPr>
    </w:lvl>
    <w:lvl w:ilvl="1" w:tplc="081A0003" w:tentative="1">
      <w:start w:val="1"/>
      <w:numFmt w:val="bullet"/>
      <w:lvlText w:val="o"/>
      <w:lvlJc w:val="left"/>
      <w:pPr>
        <w:tabs>
          <w:tab w:val="num" w:pos="1788"/>
        </w:tabs>
        <w:ind w:left="1788" w:hanging="360"/>
      </w:pPr>
      <w:rPr>
        <w:rFonts w:ascii="Courier New" w:hAnsi="Courier New" w:cs="Courier New" w:hint="default"/>
      </w:rPr>
    </w:lvl>
    <w:lvl w:ilvl="2" w:tplc="081A0005" w:tentative="1">
      <w:start w:val="1"/>
      <w:numFmt w:val="bullet"/>
      <w:lvlText w:val=""/>
      <w:lvlJc w:val="left"/>
      <w:pPr>
        <w:tabs>
          <w:tab w:val="num" w:pos="2508"/>
        </w:tabs>
        <w:ind w:left="2508" w:hanging="360"/>
      </w:pPr>
      <w:rPr>
        <w:rFonts w:ascii="Wingdings" w:hAnsi="Wingdings" w:hint="default"/>
      </w:rPr>
    </w:lvl>
    <w:lvl w:ilvl="3" w:tplc="081A0001" w:tentative="1">
      <w:start w:val="1"/>
      <w:numFmt w:val="bullet"/>
      <w:lvlText w:val=""/>
      <w:lvlJc w:val="left"/>
      <w:pPr>
        <w:tabs>
          <w:tab w:val="num" w:pos="3228"/>
        </w:tabs>
        <w:ind w:left="3228" w:hanging="360"/>
      </w:pPr>
      <w:rPr>
        <w:rFonts w:ascii="Symbol" w:hAnsi="Symbol" w:hint="default"/>
      </w:rPr>
    </w:lvl>
    <w:lvl w:ilvl="4" w:tplc="081A0003" w:tentative="1">
      <w:start w:val="1"/>
      <w:numFmt w:val="bullet"/>
      <w:lvlText w:val="o"/>
      <w:lvlJc w:val="left"/>
      <w:pPr>
        <w:tabs>
          <w:tab w:val="num" w:pos="3948"/>
        </w:tabs>
        <w:ind w:left="3948" w:hanging="360"/>
      </w:pPr>
      <w:rPr>
        <w:rFonts w:ascii="Courier New" w:hAnsi="Courier New" w:cs="Courier New" w:hint="default"/>
      </w:rPr>
    </w:lvl>
    <w:lvl w:ilvl="5" w:tplc="081A0005" w:tentative="1">
      <w:start w:val="1"/>
      <w:numFmt w:val="bullet"/>
      <w:lvlText w:val=""/>
      <w:lvlJc w:val="left"/>
      <w:pPr>
        <w:tabs>
          <w:tab w:val="num" w:pos="4668"/>
        </w:tabs>
        <w:ind w:left="4668" w:hanging="360"/>
      </w:pPr>
      <w:rPr>
        <w:rFonts w:ascii="Wingdings" w:hAnsi="Wingdings" w:hint="default"/>
      </w:rPr>
    </w:lvl>
    <w:lvl w:ilvl="6" w:tplc="081A0001" w:tentative="1">
      <w:start w:val="1"/>
      <w:numFmt w:val="bullet"/>
      <w:lvlText w:val=""/>
      <w:lvlJc w:val="left"/>
      <w:pPr>
        <w:tabs>
          <w:tab w:val="num" w:pos="5388"/>
        </w:tabs>
        <w:ind w:left="5388" w:hanging="360"/>
      </w:pPr>
      <w:rPr>
        <w:rFonts w:ascii="Symbol" w:hAnsi="Symbol" w:hint="default"/>
      </w:rPr>
    </w:lvl>
    <w:lvl w:ilvl="7" w:tplc="081A0003" w:tentative="1">
      <w:start w:val="1"/>
      <w:numFmt w:val="bullet"/>
      <w:lvlText w:val="o"/>
      <w:lvlJc w:val="left"/>
      <w:pPr>
        <w:tabs>
          <w:tab w:val="num" w:pos="6108"/>
        </w:tabs>
        <w:ind w:left="6108" w:hanging="360"/>
      </w:pPr>
      <w:rPr>
        <w:rFonts w:ascii="Courier New" w:hAnsi="Courier New" w:cs="Courier New" w:hint="default"/>
      </w:rPr>
    </w:lvl>
    <w:lvl w:ilvl="8" w:tplc="081A0005" w:tentative="1">
      <w:start w:val="1"/>
      <w:numFmt w:val="bullet"/>
      <w:lvlText w:val=""/>
      <w:lvlJc w:val="left"/>
      <w:pPr>
        <w:tabs>
          <w:tab w:val="num" w:pos="6828"/>
        </w:tabs>
        <w:ind w:left="6828" w:hanging="360"/>
      </w:pPr>
      <w:rPr>
        <w:rFonts w:ascii="Wingdings" w:hAnsi="Wingdings" w:hint="default"/>
      </w:rPr>
    </w:lvl>
  </w:abstractNum>
  <w:abstractNum w:abstractNumId="8">
    <w:nsid w:val="556140FA"/>
    <w:multiLevelType w:val="hybridMultilevel"/>
    <w:tmpl w:val="12129E50"/>
    <w:lvl w:ilvl="0" w:tplc="0DBA02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E548AA"/>
    <w:multiLevelType w:val="hybridMultilevel"/>
    <w:tmpl w:val="E48C8D94"/>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7AA5C89"/>
    <w:multiLevelType w:val="hybridMultilevel"/>
    <w:tmpl w:val="7294320A"/>
    <w:lvl w:ilvl="0" w:tplc="75ACB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E36309"/>
    <w:multiLevelType w:val="hybridMultilevel"/>
    <w:tmpl w:val="ACBE9CC6"/>
    <w:lvl w:ilvl="0" w:tplc="D28A7E68">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61914109"/>
    <w:multiLevelType w:val="hybridMultilevel"/>
    <w:tmpl w:val="AB6E1A8C"/>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636F7726"/>
    <w:multiLevelType w:val="hybridMultilevel"/>
    <w:tmpl w:val="83EC9AD0"/>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67480100"/>
    <w:multiLevelType w:val="hybridMultilevel"/>
    <w:tmpl w:val="0AEE93F6"/>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6E6C6C1C"/>
    <w:multiLevelType w:val="hybridMultilevel"/>
    <w:tmpl w:val="79C604DA"/>
    <w:lvl w:ilvl="0" w:tplc="D28A7E68">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12"/>
  </w:num>
  <w:num w:numId="5">
    <w:abstractNumId w:val="0"/>
  </w:num>
  <w:num w:numId="6">
    <w:abstractNumId w:val="4"/>
  </w:num>
  <w:num w:numId="7">
    <w:abstractNumId w:val="13"/>
  </w:num>
  <w:num w:numId="8">
    <w:abstractNumId w:val="10"/>
  </w:num>
  <w:num w:numId="9">
    <w:abstractNumId w:val="1"/>
  </w:num>
  <w:num w:numId="10">
    <w:abstractNumId w:val="9"/>
  </w:num>
  <w:num w:numId="11">
    <w:abstractNumId w:val="5"/>
  </w:num>
  <w:num w:numId="12">
    <w:abstractNumId w:val="3"/>
  </w:num>
  <w:num w:numId="13">
    <w:abstractNumId w:val="14"/>
  </w:num>
  <w:num w:numId="14">
    <w:abstractNumId w:val="11"/>
  </w:num>
  <w:num w:numId="15">
    <w:abstractNumId w:val="7"/>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dni">
    <w15:presenceInfo w15:providerId="None" w15:userId="Radn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compat/>
  <w:rsids>
    <w:rsidRoot w:val="005905ED"/>
    <w:rsid w:val="00000372"/>
    <w:rsid w:val="000078AC"/>
    <w:rsid w:val="00016F1C"/>
    <w:rsid w:val="000523BC"/>
    <w:rsid w:val="000B7144"/>
    <w:rsid w:val="000B7A13"/>
    <w:rsid w:val="000C2836"/>
    <w:rsid w:val="000D7CC2"/>
    <w:rsid w:val="000D7D8F"/>
    <w:rsid w:val="00104056"/>
    <w:rsid w:val="00123C72"/>
    <w:rsid w:val="001427B5"/>
    <w:rsid w:val="00164DC4"/>
    <w:rsid w:val="00172CAA"/>
    <w:rsid w:val="0017465E"/>
    <w:rsid w:val="001835C2"/>
    <w:rsid w:val="00191C67"/>
    <w:rsid w:val="001A69D4"/>
    <w:rsid w:val="001B1DAE"/>
    <w:rsid w:val="001D424C"/>
    <w:rsid w:val="001D5808"/>
    <w:rsid w:val="001E6E17"/>
    <w:rsid w:val="002013B4"/>
    <w:rsid w:val="00214A5E"/>
    <w:rsid w:val="00227A0E"/>
    <w:rsid w:val="00235289"/>
    <w:rsid w:val="00240C6E"/>
    <w:rsid w:val="0025094F"/>
    <w:rsid w:val="00260BC5"/>
    <w:rsid w:val="00280514"/>
    <w:rsid w:val="002A772C"/>
    <w:rsid w:val="002B15BF"/>
    <w:rsid w:val="002B4C2C"/>
    <w:rsid w:val="002D010C"/>
    <w:rsid w:val="002D5C1E"/>
    <w:rsid w:val="002E737D"/>
    <w:rsid w:val="002F6207"/>
    <w:rsid w:val="00334926"/>
    <w:rsid w:val="00334A0B"/>
    <w:rsid w:val="00344A67"/>
    <w:rsid w:val="00354DC0"/>
    <w:rsid w:val="003615B9"/>
    <w:rsid w:val="00376C8C"/>
    <w:rsid w:val="003B14D4"/>
    <w:rsid w:val="003B294D"/>
    <w:rsid w:val="003B2E25"/>
    <w:rsid w:val="003B4C15"/>
    <w:rsid w:val="003C19AA"/>
    <w:rsid w:val="003C4C4A"/>
    <w:rsid w:val="004114B7"/>
    <w:rsid w:val="00450BEF"/>
    <w:rsid w:val="00466D35"/>
    <w:rsid w:val="00471871"/>
    <w:rsid w:val="00487A6F"/>
    <w:rsid w:val="00493919"/>
    <w:rsid w:val="004B2380"/>
    <w:rsid w:val="004B27F2"/>
    <w:rsid w:val="004C2942"/>
    <w:rsid w:val="004D26C3"/>
    <w:rsid w:val="00501A2A"/>
    <w:rsid w:val="00533F88"/>
    <w:rsid w:val="00550D0F"/>
    <w:rsid w:val="0055668D"/>
    <w:rsid w:val="005905ED"/>
    <w:rsid w:val="005A1F79"/>
    <w:rsid w:val="005B5574"/>
    <w:rsid w:val="005B6D97"/>
    <w:rsid w:val="005B6F7B"/>
    <w:rsid w:val="005B77E2"/>
    <w:rsid w:val="005E2E99"/>
    <w:rsid w:val="005E6C95"/>
    <w:rsid w:val="006764EE"/>
    <w:rsid w:val="00681691"/>
    <w:rsid w:val="00694CBC"/>
    <w:rsid w:val="006C551F"/>
    <w:rsid w:val="006E0E45"/>
    <w:rsid w:val="006F7E26"/>
    <w:rsid w:val="0071629D"/>
    <w:rsid w:val="007407C4"/>
    <w:rsid w:val="00745E31"/>
    <w:rsid w:val="007602F8"/>
    <w:rsid w:val="00764325"/>
    <w:rsid w:val="00764CEE"/>
    <w:rsid w:val="00776363"/>
    <w:rsid w:val="00777B25"/>
    <w:rsid w:val="007806D4"/>
    <w:rsid w:val="00782E29"/>
    <w:rsid w:val="0078365E"/>
    <w:rsid w:val="00791F61"/>
    <w:rsid w:val="0079467C"/>
    <w:rsid w:val="007971F4"/>
    <w:rsid w:val="007A71A2"/>
    <w:rsid w:val="007C6312"/>
    <w:rsid w:val="007C6F1E"/>
    <w:rsid w:val="007D5BC2"/>
    <w:rsid w:val="007D7DBF"/>
    <w:rsid w:val="00803CD8"/>
    <w:rsid w:val="00803F61"/>
    <w:rsid w:val="00820A79"/>
    <w:rsid w:val="008251C6"/>
    <w:rsid w:val="008444D7"/>
    <w:rsid w:val="00867E27"/>
    <w:rsid w:val="00867F6E"/>
    <w:rsid w:val="00871A11"/>
    <w:rsid w:val="00881811"/>
    <w:rsid w:val="008A6CDE"/>
    <w:rsid w:val="008A7FAF"/>
    <w:rsid w:val="008B64FA"/>
    <w:rsid w:val="008B7117"/>
    <w:rsid w:val="008E5E7F"/>
    <w:rsid w:val="008F6907"/>
    <w:rsid w:val="00927BA8"/>
    <w:rsid w:val="009A2DA6"/>
    <w:rsid w:val="009B49DE"/>
    <w:rsid w:val="009C09F0"/>
    <w:rsid w:val="009C0B35"/>
    <w:rsid w:val="009C2ED6"/>
    <w:rsid w:val="009C57F9"/>
    <w:rsid w:val="009E033C"/>
    <w:rsid w:val="009E3339"/>
    <w:rsid w:val="009F3D7C"/>
    <w:rsid w:val="009F5BDC"/>
    <w:rsid w:val="00A04761"/>
    <w:rsid w:val="00A1121F"/>
    <w:rsid w:val="00A33607"/>
    <w:rsid w:val="00A33CE8"/>
    <w:rsid w:val="00A358CE"/>
    <w:rsid w:val="00A47B00"/>
    <w:rsid w:val="00A63ADF"/>
    <w:rsid w:val="00AA3684"/>
    <w:rsid w:val="00AA4343"/>
    <w:rsid w:val="00AB48B6"/>
    <w:rsid w:val="00AD2381"/>
    <w:rsid w:val="00AD604E"/>
    <w:rsid w:val="00AF489C"/>
    <w:rsid w:val="00AF6271"/>
    <w:rsid w:val="00B02C7C"/>
    <w:rsid w:val="00B06E91"/>
    <w:rsid w:val="00B20064"/>
    <w:rsid w:val="00B33273"/>
    <w:rsid w:val="00B4223F"/>
    <w:rsid w:val="00B47455"/>
    <w:rsid w:val="00B65953"/>
    <w:rsid w:val="00BA4096"/>
    <w:rsid w:val="00BA6EAC"/>
    <w:rsid w:val="00BB5B29"/>
    <w:rsid w:val="00BC3521"/>
    <w:rsid w:val="00BC5ED7"/>
    <w:rsid w:val="00BD0A7A"/>
    <w:rsid w:val="00BD2348"/>
    <w:rsid w:val="00C02529"/>
    <w:rsid w:val="00C13E44"/>
    <w:rsid w:val="00C154F4"/>
    <w:rsid w:val="00C17F87"/>
    <w:rsid w:val="00C50433"/>
    <w:rsid w:val="00CA45D2"/>
    <w:rsid w:val="00CB0CA3"/>
    <w:rsid w:val="00CB5DE5"/>
    <w:rsid w:val="00CB741E"/>
    <w:rsid w:val="00CB762A"/>
    <w:rsid w:val="00CE211C"/>
    <w:rsid w:val="00D0271D"/>
    <w:rsid w:val="00D172EA"/>
    <w:rsid w:val="00D43902"/>
    <w:rsid w:val="00D5764E"/>
    <w:rsid w:val="00D6037B"/>
    <w:rsid w:val="00D667E4"/>
    <w:rsid w:val="00D96514"/>
    <w:rsid w:val="00DA0AFB"/>
    <w:rsid w:val="00DA150C"/>
    <w:rsid w:val="00DA5690"/>
    <w:rsid w:val="00DB4A7D"/>
    <w:rsid w:val="00DB79E4"/>
    <w:rsid w:val="00DB7FCE"/>
    <w:rsid w:val="00DC0AA4"/>
    <w:rsid w:val="00DD4DB6"/>
    <w:rsid w:val="00E02BD3"/>
    <w:rsid w:val="00E04440"/>
    <w:rsid w:val="00E2646B"/>
    <w:rsid w:val="00E4470A"/>
    <w:rsid w:val="00E5350E"/>
    <w:rsid w:val="00E6349E"/>
    <w:rsid w:val="00EA7E90"/>
    <w:rsid w:val="00EC1893"/>
    <w:rsid w:val="00EE01F1"/>
    <w:rsid w:val="00EE0C8E"/>
    <w:rsid w:val="00EE0E79"/>
    <w:rsid w:val="00EE3033"/>
    <w:rsid w:val="00F17F21"/>
    <w:rsid w:val="00F50D55"/>
    <w:rsid w:val="00F572D4"/>
    <w:rsid w:val="00F719E3"/>
    <w:rsid w:val="00F95856"/>
    <w:rsid w:val="00FA702A"/>
    <w:rsid w:val="00FE41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8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6271"/>
    <w:rPr>
      <w:color w:val="0563C1" w:themeColor="hyperlink"/>
      <w:u w:val="single"/>
    </w:rPr>
  </w:style>
  <w:style w:type="paragraph" w:styleId="ListParagraph">
    <w:name w:val="List Paragraph"/>
    <w:basedOn w:val="Normal"/>
    <w:uiPriority w:val="34"/>
    <w:qFormat/>
    <w:rsid w:val="002D010C"/>
    <w:pPr>
      <w:ind w:left="720"/>
      <w:contextualSpacing/>
    </w:pPr>
  </w:style>
  <w:style w:type="paragraph" w:styleId="BalloonText">
    <w:name w:val="Balloon Text"/>
    <w:basedOn w:val="Normal"/>
    <w:link w:val="BalloonTextChar"/>
    <w:uiPriority w:val="99"/>
    <w:semiHidden/>
    <w:unhideWhenUsed/>
    <w:rsid w:val="00EE0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E79"/>
    <w:rPr>
      <w:rFonts w:ascii="Tahoma" w:hAnsi="Tahoma" w:cs="Tahoma"/>
      <w:sz w:val="16"/>
      <w:szCs w:val="16"/>
    </w:rPr>
  </w:style>
  <w:style w:type="character" w:styleId="CommentReference">
    <w:name w:val="annotation reference"/>
    <w:basedOn w:val="DefaultParagraphFont"/>
    <w:uiPriority w:val="99"/>
    <w:semiHidden/>
    <w:unhideWhenUsed/>
    <w:rsid w:val="00123C72"/>
    <w:rPr>
      <w:sz w:val="16"/>
      <w:szCs w:val="16"/>
    </w:rPr>
  </w:style>
  <w:style w:type="paragraph" w:styleId="CommentText">
    <w:name w:val="annotation text"/>
    <w:basedOn w:val="Normal"/>
    <w:link w:val="CommentTextChar"/>
    <w:uiPriority w:val="99"/>
    <w:semiHidden/>
    <w:unhideWhenUsed/>
    <w:rsid w:val="00123C72"/>
    <w:pPr>
      <w:spacing w:line="240" w:lineRule="auto"/>
    </w:pPr>
    <w:rPr>
      <w:sz w:val="20"/>
      <w:szCs w:val="20"/>
    </w:rPr>
  </w:style>
  <w:style w:type="character" w:customStyle="1" w:styleId="CommentTextChar">
    <w:name w:val="Comment Text Char"/>
    <w:basedOn w:val="DefaultParagraphFont"/>
    <w:link w:val="CommentText"/>
    <w:uiPriority w:val="99"/>
    <w:semiHidden/>
    <w:rsid w:val="00123C72"/>
    <w:rPr>
      <w:sz w:val="20"/>
      <w:szCs w:val="20"/>
    </w:rPr>
  </w:style>
  <w:style w:type="paragraph" w:styleId="CommentSubject">
    <w:name w:val="annotation subject"/>
    <w:basedOn w:val="CommentText"/>
    <w:next w:val="CommentText"/>
    <w:link w:val="CommentSubjectChar"/>
    <w:uiPriority w:val="99"/>
    <w:semiHidden/>
    <w:unhideWhenUsed/>
    <w:rsid w:val="00123C72"/>
    <w:rPr>
      <w:b/>
      <w:bCs/>
    </w:rPr>
  </w:style>
  <w:style w:type="character" w:customStyle="1" w:styleId="CommentSubjectChar">
    <w:name w:val="Comment Subject Char"/>
    <w:basedOn w:val="CommentTextChar"/>
    <w:link w:val="CommentSubject"/>
    <w:uiPriority w:val="99"/>
    <w:semiHidden/>
    <w:rsid w:val="00123C72"/>
    <w:rPr>
      <w:b/>
      <w:bCs/>
      <w:sz w:val="20"/>
      <w:szCs w:val="20"/>
    </w:rPr>
  </w:style>
  <w:style w:type="character" w:customStyle="1" w:styleId="st">
    <w:name w:val="st"/>
    <w:basedOn w:val="DefaultParagraphFont"/>
    <w:rsid w:val="00E5350E"/>
  </w:style>
</w:styles>
</file>

<file path=word/webSettings.xml><?xml version="1.0" encoding="utf-8"?>
<w:webSettings xmlns:r="http://schemas.openxmlformats.org/officeDocument/2006/relationships" xmlns:w="http://schemas.openxmlformats.org/wordprocessingml/2006/main">
  <w:divs>
    <w:div w:id="103426361">
      <w:bodyDiv w:val="1"/>
      <w:marLeft w:val="0"/>
      <w:marRight w:val="0"/>
      <w:marTop w:val="0"/>
      <w:marBottom w:val="0"/>
      <w:divBdr>
        <w:top w:val="none" w:sz="0" w:space="0" w:color="auto"/>
        <w:left w:val="none" w:sz="0" w:space="0" w:color="auto"/>
        <w:bottom w:val="none" w:sz="0" w:space="0" w:color="auto"/>
        <w:right w:val="none" w:sz="0" w:space="0" w:color="auto"/>
      </w:divBdr>
    </w:div>
    <w:div w:id="151027151">
      <w:bodyDiv w:val="1"/>
      <w:marLeft w:val="0"/>
      <w:marRight w:val="0"/>
      <w:marTop w:val="0"/>
      <w:marBottom w:val="0"/>
      <w:divBdr>
        <w:top w:val="none" w:sz="0" w:space="0" w:color="auto"/>
        <w:left w:val="none" w:sz="0" w:space="0" w:color="auto"/>
        <w:bottom w:val="none" w:sz="0" w:space="0" w:color="auto"/>
        <w:right w:val="none" w:sz="0" w:space="0" w:color="auto"/>
      </w:divBdr>
    </w:div>
    <w:div w:id="393352920">
      <w:bodyDiv w:val="1"/>
      <w:marLeft w:val="0"/>
      <w:marRight w:val="0"/>
      <w:marTop w:val="0"/>
      <w:marBottom w:val="0"/>
      <w:divBdr>
        <w:top w:val="none" w:sz="0" w:space="0" w:color="auto"/>
        <w:left w:val="none" w:sz="0" w:space="0" w:color="auto"/>
        <w:bottom w:val="none" w:sz="0" w:space="0" w:color="auto"/>
        <w:right w:val="none" w:sz="0" w:space="0" w:color="auto"/>
      </w:divBdr>
    </w:div>
    <w:div w:id="453250578">
      <w:bodyDiv w:val="1"/>
      <w:marLeft w:val="0"/>
      <w:marRight w:val="0"/>
      <w:marTop w:val="0"/>
      <w:marBottom w:val="0"/>
      <w:divBdr>
        <w:top w:val="none" w:sz="0" w:space="0" w:color="auto"/>
        <w:left w:val="none" w:sz="0" w:space="0" w:color="auto"/>
        <w:bottom w:val="none" w:sz="0" w:space="0" w:color="auto"/>
        <w:right w:val="none" w:sz="0" w:space="0" w:color="auto"/>
      </w:divBdr>
    </w:div>
    <w:div w:id="455103690">
      <w:bodyDiv w:val="1"/>
      <w:marLeft w:val="0"/>
      <w:marRight w:val="0"/>
      <w:marTop w:val="0"/>
      <w:marBottom w:val="0"/>
      <w:divBdr>
        <w:top w:val="none" w:sz="0" w:space="0" w:color="auto"/>
        <w:left w:val="none" w:sz="0" w:space="0" w:color="auto"/>
        <w:bottom w:val="none" w:sz="0" w:space="0" w:color="auto"/>
        <w:right w:val="none" w:sz="0" w:space="0" w:color="auto"/>
      </w:divBdr>
    </w:div>
    <w:div w:id="511574360">
      <w:bodyDiv w:val="1"/>
      <w:marLeft w:val="0"/>
      <w:marRight w:val="0"/>
      <w:marTop w:val="0"/>
      <w:marBottom w:val="0"/>
      <w:divBdr>
        <w:top w:val="none" w:sz="0" w:space="0" w:color="auto"/>
        <w:left w:val="none" w:sz="0" w:space="0" w:color="auto"/>
        <w:bottom w:val="none" w:sz="0" w:space="0" w:color="auto"/>
        <w:right w:val="none" w:sz="0" w:space="0" w:color="auto"/>
      </w:divBdr>
    </w:div>
    <w:div w:id="616327407">
      <w:bodyDiv w:val="1"/>
      <w:marLeft w:val="0"/>
      <w:marRight w:val="0"/>
      <w:marTop w:val="0"/>
      <w:marBottom w:val="0"/>
      <w:divBdr>
        <w:top w:val="none" w:sz="0" w:space="0" w:color="auto"/>
        <w:left w:val="none" w:sz="0" w:space="0" w:color="auto"/>
        <w:bottom w:val="none" w:sz="0" w:space="0" w:color="auto"/>
        <w:right w:val="none" w:sz="0" w:space="0" w:color="auto"/>
      </w:divBdr>
    </w:div>
    <w:div w:id="732705283">
      <w:bodyDiv w:val="1"/>
      <w:marLeft w:val="0"/>
      <w:marRight w:val="0"/>
      <w:marTop w:val="0"/>
      <w:marBottom w:val="0"/>
      <w:divBdr>
        <w:top w:val="none" w:sz="0" w:space="0" w:color="auto"/>
        <w:left w:val="none" w:sz="0" w:space="0" w:color="auto"/>
        <w:bottom w:val="none" w:sz="0" w:space="0" w:color="auto"/>
        <w:right w:val="none" w:sz="0" w:space="0" w:color="auto"/>
      </w:divBdr>
    </w:div>
    <w:div w:id="894849935">
      <w:bodyDiv w:val="1"/>
      <w:marLeft w:val="0"/>
      <w:marRight w:val="0"/>
      <w:marTop w:val="0"/>
      <w:marBottom w:val="0"/>
      <w:divBdr>
        <w:top w:val="none" w:sz="0" w:space="0" w:color="auto"/>
        <w:left w:val="none" w:sz="0" w:space="0" w:color="auto"/>
        <w:bottom w:val="none" w:sz="0" w:space="0" w:color="auto"/>
        <w:right w:val="none" w:sz="0" w:space="0" w:color="auto"/>
      </w:divBdr>
    </w:div>
    <w:div w:id="922685269">
      <w:bodyDiv w:val="1"/>
      <w:marLeft w:val="0"/>
      <w:marRight w:val="0"/>
      <w:marTop w:val="0"/>
      <w:marBottom w:val="0"/>
      <w:divBdr>
        <w:top w:val="none" w:sz="0" w:space="0" w:color="auto"/>
        <w:left w:val="none" w:sz="0" w:space="0" w:color="auto"/>
        <w:bottom w:val="none" w:sz="0" w:space="0" w:color="auto"/>
        <w:right w:val="none" w:sz="0" w:space="0" w:color="auto"/>
      </w:divBdr>
    </w:div>
    <w:div w:id="1113667510">
      <w:bodyDiv w:val="1"/>
      <w:marLeft w:val="0"/>
      <w:marRight w:val="0"/>
      <w:marTop w:val="0"/>
      <w:marBottom w:val="0"/>
      <w:divBdr>
        <w:top w:val="none" w:sz="0" w:space="0" w:color="auto"/>
        <w:left w:val="none" w:sz="0" w:space="0" w:color="auto"/>
        <w:bottom w:val="none" w:sz="0" w:space="0" w:color="auto"/>
        <w:right w:val="none" w:sz="0" w:space="0" w:color="auto"/>
      </w:divBdr>
    </w:div>
    <w:div w:id="1146433082">
      <w:bodyDiv w:val="1"/>
      <w:marLeft w:val="0"/>
      <w:marRight w:val="0"/>
      <w:marTop w:val="0"/>
      <w:marBottom w:val="0"/>
      <w:divBdr>
        <w:top w:val="none" w:sz="0" w:space="0" w:color="auto"/>
        <w:left w:val="none" w:sz="0" w:space="0" w:color="auto"/>
        <w:bottom w:val="none" w:sz="0" w:space="0" w:color="auto"/>
        <w:right w:val="none" w:sz="0" w:space="0" w:color="auto"/>
      </w:divBdr>
    </w:div>
    <w:div w:id="1265386066">
      <w:bodyDiv w:val="1"/>
      <w:marLeft w:val="0"/>
      <w:marRight w:val="0"/>
      <w:marTop w:val="0"/>
      <w:marBottom w:val="0"/>
      <w:divBdr>
        <w:top w:val="none" w:sz="0" w:space="0" w:color="auto"/>
        <w:left w:val="none" w:sz="0" w:space="0" w:color="auto"/>
        <w:bottom w:val="none" w:sz="0" w:space="0" w:color="auto"/>
        <w:right w:val="none" w:sz="0" w:space="0" w:color="auto"/>
      </w:divBdr>
    </w:div>
    <w:div w:id="1566211921">
      <w:bodyDiv w:val="1"/>
      <w:marLeft w:val="0"/>
      <w:marRight w:val="0"/>
      <w:marTop w:val="0"/>
      <w:marBottom w:val="0"/>
      <w:divBdr>
        <w:top w:val="none" w:sz="0" w:space="0" w:color="auto"/>
        <w:left w:val="none" w:sz="0" w:space="0" w:color="auto"/>
        <w:bottom w:val="none" w:sz="0" w:space="0" w:color="auto"/>
        <w:right w:val="none" w:sz="0" w:space="0" w:color="auto"/>
      </w:divBdr>
    </w:div>
    <w:div w:id="1662349067">
      <w:bodyDiv w:val="1"/>
      <w:marLeft w:val="0"/>
      <w:marRight w:val="0"/>
      <w:marTop w:val="0"/>
      <w:marBottom w:val="0"/>
      <w:divBdr>
        <w:top w:val="none" w:sz="0" w:space="0" w:color="auto"/>
        <w:left w:val="none" w:sz="0" w:space="0" w:color="auto"/>
        <w:bottom w:val="none" w:sz="0" w:space="0" w:color="auto"/>
        <w:right w:val="none" w:sz="0" w:space="0" w:color="auto"/>
      </w:divBdr>
    </w:div>
    <w:div w:id="1724055937">
      <w:bodyDiv w:val="1"/>
      <w:marLeft w:val="0"/>
      <w:marRight w:val="0"/>
      <w:marTop w:val="0"/>
      <w:marBottom w:val="0"/>
      <w:divBdr>
        <w:top w:val="none" w:sz="0" w:space="0" w:color="auto"/>
        <w:left w:val="none" w:sz="0" w:space="0" w:color="auto"/>
        <w:bottom w:val="none" w:sz="0" w:space="0" w:color="auto"/>
        <w:right w:val="none" w:sz="0" w:space="0" w:color="auto"/>
      </w:divBdr>
    </w:div>
    <w:div w:id="1806969464">
      <w:bodyDiv w:val="1"/>
      <w:marLeft w:val="0"/>
      <w:marRight w:val="0"/>
      <w:marTop w:val="0"/>
      <w:marBottom w:val="0"/>
      <w:divBdr>
        <w:top w:val="none" w:sz="0" w:space="0" w:color="auto"/>
        <w:left w:val="none" w:sz="0" w:space="0" w:color="auto"/>
        <w:bottom w:val="none" w:sz="0" w:space="0" w:color="auto"/>
        <w:right w:val="none" w:sz="0" w:space="0" w:color="auto"/>
      </w:divBdr>
    </w:div>
    <w:div w:id="1826505817">
      <w:bodyDiv w:val="1"/>
      <w:marLeft w:val="0"/>
      <w:marRight w:val="0"/>
      <w:marTop w:val="0"/>
      <w:marBottom w:val="0"/>
      <w:divBdr>
        <w:top w:val="none" w:sz="0" w:space="0" w:color="auto"/>
        <w:left w:val="none" w:sz="0" w:space="0" w:color="auto"/>
        <w:bottom w:val="none" w:sz="0" w:space="0" w:color="auto"/>
        <w:right w:val="none" w:sz="0" w:space="0" w:color="auto"/>
      </w:divBdr>
    </w:div>
    <w:div w:id="209551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http://drvotehnika.info/media/images/clanci/2014-11-24/zavod-2.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42E5F-80C4-438A-A39B-78B5EF2A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Pages>
  <Words>3233</Words>
  <Characters>18433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Boris Radic</dc:creator>
  <cp:lastModifiedBy>Katarina</cp:lastModifiedBy>
  <cp:revision>113</cp:revision>
  <dcterms:created xsi:type="dcterms:W3CDTF">2017-02-10T17:14:00Z</dcterms:created>
  <dcterms:modified xsi:type="dcterms:W3CDTF">2017-02-14T14:24:00Z</dcterms:modified>
</cp:coreProperties>
</file>