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B6" w:rsidRDefault="001A43B6" w:rsidP="001A43B6">
      <w:pPr>
        <w:rPr>
          <w:b/>
          <w:lang w:val="ru-RU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мастер студија</w:t>
      </w:r>
    </w:p>
    <w:p w:rsidR="00B93179" w:rsidRDefault="00B931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38"/>
        <w:gridCol w:w="794"/>
        <w:gridCol w:w="1841"/>
        <w:gridCol w:w="571"/>
        <w:gridCol w:w="2269"/>
        <w:gridCol w:w="326"/>
        <w:gridCol w:w="1248"/>
      </w:tblGrid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C07BEF" w:rsidRPr="00C07BEF">
              <w:rPr>
                <w:bCs/>
                <w:sz w:val="22"/>
                <w:szCs w:val="22"/>
              </w:rPr>
              <w:t>Шумарство</w:t>
            </w:r>
          </w:p>
        </w:tc>
      </w:tr>
      <w:tr w:rsidR="001A43B6" w:rsidRP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1A43B6" w:rsidRDefault="001A43B6" w:rsidP="00B30CC4">
            <w:pPr>
              <w:rPr>
                <w:bCs/>
                <w:sz w:val="22"/>
                <w:szCs w:val="22"/>
              </w:rPr>
            </w:pPr>
          </w:p>
        </w:tc>
      </w:tr>
      <w:tr w:rsidR="001A43B6" w:rsidTr="00B30CC4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C07BEF" w:rsidRPr="00F3449F">
              <w:rPr>
                <w:b/>
                <w:bCs/>
                <w:sz w:val="22"/>
                <w:szCs w:val="22"/>
                <w:lang w:val="sr-Cyrl-CS"/>
              </w:rPr>
              <w:t>Квантитативна генетика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Наставник и сарадници: </w:t>
            </w:r>
            <w:r w:rsidR="00410CEA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410CEA">
              <w:rPr>
                <w:b/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"../../ПРИЛОГ%209.3.%20-%20КЊИГА_НАСТАВНИКА/Мирјана%20Шијачић%20Николић.docx" </w:instrText>
            </w:r>
            <w:r w:rsidR="00410CEA">
              <w:rPr>
                <w:b/>
                <w:bCs/>
                <w:sz w:val="22"/>
                <w:szCs w:val="22"/>
                <w:lang w:val="sr-Cyrl-CS"/>
              </w:rPr>
            </w:r>
            <w:r w:rsidR="00410CEA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="00C07BEF" w:rsidRPr="00410CEA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Мирјана </w:t>
            </w:r>
            <w:r w:rsidR="00F3449F" w:rsidRPr="00410CEA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Т. </w:t>
            </w:r>
            <w:r w:rsidR="00C07BEF" w:rsidRPr="00410CEA">
              <w:rPr>
                <w:rStyle w:val="Hyperlink"/>
                <w:b/>
                <w:bCs/>
                <w:sz w:val="22"/>
                <w:szCs w:val="22"/>
                <w:lang w:val="sr-Cyrl-CS"/>
              </w:rPr>
              <w:t>Шијачић-Николић</w:t>
            </w:r>
            <w:r w:rsidR="00410CEA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C07BEF" w:rsidRPr="00C07BEF">
              <w:rPr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F3449F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6F7362">
              <w:rPr>
                <w:bCs/>
                <w:sz w:val="22"/>
                <w:szCs w:val="22"/>
                <w:lang w:val="sr-Cyrl-CS"/>
              </w:rPr>
              <w:t>:</w:t>
            </w:r>
            <w:r w:rsidR="00C07BEF" w:rsidRPr="00F3449F">
              <w:rPr>
                <w:bCs/>
                <w:sz w:val="22"/>
                <w:szCs w:val="22"/>
              </w:rPr>
              <w:t xml:space="preserve"> 6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Циљ предмета</w:t>
            </w:r>
            <w:r w:rsidR="00C07BEF">
              <w:rPr>
                <w:bCs/>
                <w:sz w:val="22"/>
                <w:szCs w:val="22"/>
              </w:rPr>
              <w:t xml:space="preserve">: </w:t>
            </w:r>
            <w:r w:rsidR="00C07BEF" w:rsidRPr="00C07BEF">
              <w:rPr>
                <w:bCs/>
                <w:sz w:val="22"/>
                <w:szCs w:val="22"/>
              </w:rPr>
              <w:t xml:space="preserve">Упознавање са квантитативним својствима полазног материјала као основе за конзервацију и усмерено коришћење шумаских генетичких ресурса и оплемењивање биљака. 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Исход предмета</w:t>
            </w:r>
            <w:r w:rsidR="00C07BEF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C07BEF" w:rsidRPr="00C07BEF">
              <w:rPr>
                <w:bCs/>
                <w:sz w:val="22"/>
                <w:szCs w:val="22"/>
                <w:lang w:val="sr-Cyrl-CS"/>
              </w:rPr>
              <w:t xml:space="preserve">Поседовање неопходног знања везаних за генетичке специфичности квантитативних особина и методе које се користе у њиховом проучавању, као основе за процену варијабилности и конзервацију шумских генетичких ресурса. 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A43B6" w:rsidRDefault="001A43B6" w:rsidP="00B30CC4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CB5DF2">
              <w:rPr>
                <w:b/>
                <w:iCs/>
                <w:sz w:val="22"/>
                <w:szCs w:val="22"/>
                <w:lang w:val="sr-Cyrl-CS"/>
              </w:rPr>
              <w:t>Теоријска настава: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C07BEF" w:rsidRPr="00CB5DF2">
              <w:rPr>
                <w:iCs/>
                <w:sz w:val="22"/>
                <w:szCs w:val="22"/>
                <w:lang w:val="sr-Cyrl-CS"/>
              </w:rPr>
              <w:t>1. Дефинисање квантитативних особина; 2. Генетичка основа наслеђивања квантитативних особина; 3. Интеракција генотип спољашња средина – узроци појаве интеракције, типови интеракције, стабилност и адаптабилност генотипа; 4. Принципи популационе генетике – фреквенција гена и генотипва у популацији, промене фреквенције гена под утицајем миграција, мутација и селекције, мала популација, адаптивна вредност, селекциони индекси; 5. Методе изучавања променљивости квантитативних особина (методе класичне и молекуларне генетике); 6. Презентација и тумачење добијених резултата.</w:t>
            </w:r>
          </w:p>
          <w:p w:rsidR="001A43B6" w:rsidRDefault="001A43B6" w:rsidP="00B30CC4">
            <w:pPr>
              <w:rPr>
                <w:iCs/>
                <w:sz w:val="22"/>
                <w:szCs w:val="22"/>
                <w:lang w:val="sr-Cyrl-CS"/>
              </w:rPr>
            </w:pPr>
          </w:p>
          <w:p w:rsidR="001A43B6" w:rsidRDefault="001A43B6" w:rsidP="00B30CC4">
            <w:pPr>
              <w:rPr>
                <w:sz w:val="22"/>
                <w:szCs w:val="22"/>
                <w:lang w:val="sr-Cyrl-CS"/>
              </w:rPr>
            </w:pPr>
            <w:r w:rsidRPr="00CB5DF2">
              <w:rPr>
                <w:b/>
                <w:iCs/>
                <w:sz w:val="22"/>
                <w:szCs w:val="22"/>
                <w:lang w:val="sr-Cyrl-CS"/>
              </w:rPr>
              <w:t>Практична настава</w:t>
            </w:r>
            <w:r w:rsidRPr="00CB5DF2">
              <w:rPr>
                <w:b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07BEF" w:rsidRPr="00CB5DF2">
              <w:rPr>
                <w:iCs/>
                <w:sz w:val="22"/>
                <w:szCs w:val="22"/>
                <w:lang w:val="ru-RU"/>
              </w:rPr>
              <w:t>1.Увод – Упознавање са начином израде елабората; 2. Дефинисање обележја која су предмет истраживања; 3. Проучавање варијабилности одабраних квантитативних особина; 4. Статистичка обрада прикупњених података; 5. Презентација и тумачење добијених резултата;  6. Одбрана студентског елабората.</w:t>
            </w:r>
          </w:p>
          <w:p w:rsidR="001A43B6" w:rsidRDefault="001A43B6" w:rsidP="00B30CC4">
            <w:pPr>
              <w:rPr>
                <w:sz w:val="22"/>
                <w:szCs w:val="22"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A43B6" w:rsidRPr="00CB5DF2" w:rsidRDefault="00C07BEF" w:rsidP="00CB5DF2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CB5DF2">
              <w:rPr>
                <w:color w:val="000000"/>
                <w:szCs w:val="24"/>
              </w:rPr>
              <w:t>Шијачић-Николић, Мирјана; Миловановић, Јелена (2010): Конзервација и усмерено коришћење шумских генетичких ресурса. Шумарски факултет Универзитета у Београду. Планета принт Београд. 1-200. 630*16:575.113(075.8) ISBN 978-86-7299-166-6</w:t>
            </w:r>
          </w:p>
          <w:p w:rsidR="00C07BEF" w:rsidRPr="00CB5DF2" w:rsidRDefault="00C07BEF" w:rsidP="00CB5DF2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CB5DF2">
              <w:rPr>
                <w:color w:val="000000"/>
                <w:szCs w:val="24"/>
              </w:rPr>
              <w:t>Исајев, Василије; Шијачић-Николић, Мирјана (2011): Практикум из генетике са оплемењивањем биљака – Шумарски факултет Универзитета у Београду, Шумарски факултет Универзитета у Бања Луци</w:t>
            </w:r>
          </w:p>
          <w:p w:rsidR="00C07BEF" w:rsidRPr="00CB5DF2" w:rsidRDefault="00C07BEF" w:rsidP="00CB5DF2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CB5DF2">
              <w:rPr>
                <w:color w:val="000000"/>
                <w:szCs w:val="24"/>
              </w:rPr>
              <w:t>Falconer, D. S. &amp; Mackay T. 1996. Introduction to Quantitative Genetics, Longman Scientific &amp; Technical</w:t>
            </w:r>
          </w:p>
          <w:p w:rsidR="00C07BEF" w:rsidRPr="00CB5DF2" w:rsidRDefault="00C07BEF" w:rsidP="00CB5DF2">
            <w:pPr>
              <w:pStyle w:val="ListParagraph"/>
              <w:widowControl/>
              <w:numPr>
                <w:ilvl w:val="0"/>
                <w:numId w:val="1"/>
              </w:numPr>
              <w:autoSpaceDE/>
              <w:adjustRightInd/>
              <w:ind w:left="284" w:hanging="218"/>
              <w:rPr>
                <w:color w:val="000000"/>
                <w:szCs w:val="24"/>
              </w:rPr>
            </w:pPr>
            <w:r w:rsidRPr="00CB5DF2">
              <w:rPr>
                <w:color w:val="000000"/>
                <w:szCs w:val="24"/>
              </w:rPr>
              <w:t>King, M.S. 2002. Quantitative genetics, genomics and plant breeding, CABI, U.K:</w:t>
            </w:r>
          </w:p>
        </w:tc>
      </w:tr>
      <w:tr w:rsidR="001A43B6" w:rsidTr="00B30CC4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1A43B6" w:rsidRDefault="00F3449F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</w:tr>
      <w:tr w:rsidR="001A43B6" w:rsidTr="00B30CC4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Предавања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C07BEF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F3449F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B6" w:rsidRDefault="001A43B6" w:rsidP="00B30CC4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="00FB3C8D">
              <w:t xml:space="preserve"> </w:t>
            </w:r>
            <w:r w:rsidR="00FB3C8D" w:rsidRPr="00FB3C8D">
              <w:rPr>
                <w:bCs/>
                <w:sz w:val="22"/>
                <w:szCs w:val="22"/>
                <w:lang w:val="sr-Cyrl-CS"/>
              </w:rPr>
              <w:t>Предавања у комбинацији са интерактивном наставом, семинари, консултације и менторски рад са студентима.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C07BEF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C07BEF" w:rsidP="00B30CC4">
            <w:pPr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60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C07BEF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C07BEF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C07BEF" w:rsidP="00B30CC4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</w:tbl>
    <w:p w:rsidR="001A43B6" w:rsidRPr="001A43B6" w:rsidRDefault="001A43B6"/>
    <w:sectPr w:rsidR="001A43B6" w:rsidRPr="001A43B6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B5E8D"/>
    <w:multiLevelType w:val="hybridMultilevel"/>
    <w:tmpl w:val="28722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145"/>
    <w:rsid w:val="001A43B6"/>
    <w:rsid w:val="003749B2"/>
    <w:rsid w:val="00410CEA"/>
    <w:rsid w:val="006F7362"/>
    <w:rsid w:val="00A64145"/>
    <w:rsid w:val="00B30CC4"/>
    <w:rsid w:val="00B93179"/>
    <w:rsid w:val="00BA3C9C"/>
    <w:rsid w:val="00C07BEF"/>
    <w:rsid w:val="00CB5DF2"/>
    <w:rsid w:val="00DE6F7E"/>
    <w:rsid w:val="00F3449F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5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Maza</cp:lastModifiedBy>
  <cp:revision>4</cp:revision>
  <cp:lastPrinted>2013-01-31T21:54:00Z</cp:lastPrinted>
  <dcterms:created xsi:type="dcterms:W3CDTF">2013-02-04T12:57:00Z</dcterms:created>
  <dcterms:modified xsi:type="dcterms:W3CDTF">2013-09-25T16:34:00Z</dcterms:modified>
</cp:coreProperties>
</file>