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A0C54" w:rsidTr="005A0C54">
        <w:tc>
          <w:tcPr>
            <w:tcW w:w="9062" w:type="dxa"/>
            <w:gridSpan w:val="2"/>
            <w:shd w:val="clear" w:color="auto" w:fill="FFFFE5"/>
          </w:tcPr>
          <w:p w:rsidR="0051201C" w:rsidRPr="0051201C" w:rsidRDefault="0051201C" w:rsidP="0051201C">
            <w:pPr>
              <w:keepNext/>
              <w:tabs>
                <w:tab w:val="left" w:pos="1440"/>
              </w:tabs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Стандард 14: Систематско праћење и периодична провера квалитета </w:t>
            </w:r>
          </w:p>
          <w:p w:rsidR="005A0C54" w:rsidRPr="005A0C54" w:rsidRDefault="005A0C54" w:rsidP="005A0C54">
            <w:pPr>
              <w:rPr>
                <w:b/>
              </w:rPr>
            </w:pPr>
          </w:p>
        </w:tc>
      </w:tr>
      <w:tr w:rsidR="005A0C54" w:rsidTr="002743D3">
        <w:tc>
          <w:tcPr>
            <w:tcW w:w="9062" w:type="dxa"/>
            <w:gridSpan w:val="2"/>
          </w:tcPr>
          <w:p w:rsidR="005A0C54" w:rsidRP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1201C" w:rsidRPr="0051201C" w:rsidRDefault="0051201C" w:rsidP="0051201C">
            <w:pPr>
              <w:tabs>
                <w:tab w:val="left" w:pos="51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1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а) Опис тренутне ситуације</w:t>
            </w:r>
          </w:p>
          <w:p w:rsidR="0051201C" w:rsidRPr="0051201C" w:rsidRDefault="0051201C" w:rsidP="005120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1201C" w:rsidRPr="0051201C" w:rsidRDefault="0051201C" w:rsidP="000D71BA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Шумарски факултет континуирано и систематски прикупља све релевантне информације о обезбеђењу квалитета и врши периодичне провере у свим областима обезбеђења квалитета.</w:t>
            </w:r>
          </w:p>
          <w:p w:rsidR="0051201C" w:rsidRPr="0051201C" w:rsidRDefault="0051201C" w:rsidP="000D71BA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Комисије за обезбеђење квалитета и самовредновање спроводе утврђене стандарде и поступке обезбеђења и оцењивања квалитета. У процесу обезбеђења квалитета, као и процесу самовредновања учествују наставници и сарадници, студенти и ненаставно особље путем делатности организационих јединица Факултета. За праћење сваког стандарда чији је квалитет потребно испунити одређени су извршиоци, који су најбоље упознати са процесима које је потребно реализовати и усавршавати. Руководство Факултета је обезбедило услове и инфраструктуру за несметано, редовно, систематско прикупљање и обраду података потребних за оцену квалитета у свим областима које су предмет самовредновања (простор, рачунарску опрему, законе, правилнике и сва потребна документа, канцеларијску опрему и услове за спровођење анализа, анкета, комуникација са институцијама за спољашњу проверу квалитета и слично). </w:t>
            </w:r>
          </w:p>
          <w:p w:rsidR="0051201C" w:rsidRPr="0051201C" w:rsidRDefault="0051201C" w:rsidP="000D71BA">
            <w:pPr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Комисија за обезбеђење квалитета, на предлог већа студијских програма, а уз подршку руководства Факултета обезбеђује податке потребне за упоређивање са страним високошколским установама у вези са карактеристикама студијских програма, научноистраживачког рада. </w:t>
            </w:r>
          </w:p>
          <w:p w:rsidR="00672A86" w:rsidRPr="00D50D62" w:rsidRDefault="0051201C" w:rsidP="000D71BA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Факултет обавља периодична самовредновања и проверу нивоа квалитета - спровођење утврђене политике и поступака за обезбеђење квалитета, као и достизање жељених стандарда квалитета. У периодичним самовредновањима Факултет по процедури, укључује и </w:t>
            </w:r>
            <w:r w:rsidRPr="00D50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резултате анкетирања студената. </w:t>
            </w:r>
            <w:r w:rsidR="00672A86" w:rsidRPr="00D50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процесу самовредновања анализирају се следеће одлуке и извештаји:</w:t>
            </w:r>
          </w:p>
          <w:p w:rsidR="00672A86" w:rsidRPr="00D50D62" w:rsidRDefault="00672A86" w:rsidP="000D71BA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D50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Информације присутне на интернет презентацији Шумарског факултета о активностима које обезбеђују систематско праћење и периодичну проверу квалитета -прилог 14.1.; Одлука о образовању Комисије за обезбеђење и унапређење квалитета - прилог 14.2.; Одлука о образовању Комисије за прађење и унапређење квалитета наставе - прилог 14.3.; Одлука о усвајању Извештаја Kомисије за праћење и унапређење квалитета наставе у jeсењем семестру школске 2017/2018. години - прилог 14.4а.; Одлука о усвајању Извештаја Kомисије за праћење и унапређење квалитета наставе у пролећном семестру школске 2017/2018. години - прилог 14.4б.; Одлука о усвајању Извештаја Kомисије за праћење и унапређење квалитета наставе о контроли уредности извођења наставе, у јесењем семестру школске 2017/2018. год. - прилог 14.5а.; Одлука о усвајању Извештаја Kомисије за праћење и унапређење квалитета наставе о контроли уредности извођења наставе, у пролећном семестру школске 2017/2018. год. -прилог 14.5б.;</w:t>
            </w:r>
          </w:p>
          <w:p w:rsidR="0051201C" w:rsidRPr="0051201C" w:rsidRDefault="0051201C" w:rsidP="000D71BA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 до сада спроведеним анкетама студената у претходне две године показало се да наставници и сарадници у евалуацији педагошких квалитета имају све боље показатеље.</w:t>
            </w:r>
          </w:p>
          <w:p w:rsidR="0051201C" w:rsidRPr="0051201C" w:rsidRDefault="0051201C" w:rsidP="000D71BA">
            <w:pPr>
              <w:tabs>
                <w:tab w:val="left" w:pos="785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Поступак самовредновања Факултет спроводи најмање једном у три године. </w:t>
            </w:r>
          </w:p>
          <w:p w:rsidR="0051201C" w:rsidRPr="0051201C" w:rsidRDefault="0051201C" w:rsidP="000D71BA">
            <w:pPr>
              <w:tabs>
                <w:tab w:val="left" w:pos="785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Са резултатима самовредновања Комисија упознаје наставнике и сараднике лично и преко катедри и стручних органа, студенте преко студентских организација, Комисију за акредитаицију и проверу квалитета и јавност. </w:t>
            </w:r>
          </w:p>
          <w:p w:rsidR="005A0C54" w:rsidRDefault="0051201C" w:rsidP="000D71BA">
            <w:pPr>
              <w:tabs>
                <w:tab w:val="left" w:pos="785"/>
              </w:tabs>
              <w:ind w:firstLine="596"/>
              <w:jc w:val="both"/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Факултет спроводи самовредновање и унутрашњу контролу квалитета успешности на основу статистичких података који се прикупљају по студијским програмима. Циљ је систематска провера напредовања студената од уписа до дипломирања. Праћење се врши по испитним роковима и школској години, по предметима и годинама студија. Подаци се анализирају на Факултету. Праћење и анализа се врши по предметима на основу излазности студената на испит, пролазности и просечне оцене.</w:t>
            </w:r>
          </w:p>
        </w:tc>
      </w:tr>
      <w:tr w:rsidR="005A0C54" w:rsidTr="00D03F70">
        <w:tc>
          <w:tcPr>
            <w:tcW w:w="9062" w:type="dxa"/>
            <w:gridSpan w:val="2"/>
          </w:tcPr>
          <w:p w:rsidR="00B6108C" w:rsidRDefault="00B6108C" w:rsidP="0051201C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1201C" w:rsidRDefault="0051201C" w:rsidP="0051201C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б) Анализа и процена тренутне ситуације с обзиром на предходно дефинисане циљеве, захтеве и очекивања</w:t>
            </w:r>
          </w:p>
          <w:p w:rsidR="000D71BA" w:rsidRPr="0051201C" w:rsidRDefault="000D71BA" w:rsidP="0051201C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1201C" w:rsidRPr="0051201C" w:rsidRDefault="0051201C" w:rsidP="000D71BA">
            <w:pPr>
              <w:tabs>
                <w:tab w:val="left" w:pos="1440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Факултет систематски прати и врши периодичне провере квалитета успешности студената од уписа до дипломирања. </w:t>
            </w:r>
          </w:p>
          <w:p w:rsidR="0051201C" w:rsidRPr="0051201C" w:rsidRDefault="0051201C" w:rsidP="000D71BA">
            <w:pPr>
              <w:tabs>
                <w:tab w:val="left" w:pos="1440"/>
              </w:tabs>
              <w:ind w:firstLine="5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Факултет је и до сада пратио исказана мишљења институција и организација у којима су наши завршени студенти радили у земљи  и у иностранству. Међутим, сматрамо да постоје услови и за даљу афирмацију студената који су завршили наш Факултет. И поред свега наведеног постоји простор за још веће ангажовање Факултета у спровођењу поступка Спољашње анкете кадрова који су завршили овај Факултет. У том смислу ће обезбедити комуникацију са  Националном службом за запошљавање, као и са другим релевантним организацијама.</w:t>
            </w:r>
          </w:p>
          <w:p w:rsidR="005A0C54" w:rsidRDefault="0051201C" w:rsidP="000D71BA">
            <w:pPr>
              <w:tabs>
                <w:tab w:val="left" w:pos="785"/>
              </w:tabs>
              <w:ind w:firstLine="596"/>
              <w:jc w:val="both"/>
            </w:pP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Поступци унапређења и сталног побoљшавања у свим сегментима рада на Факултету обезбеђују континуирану и успешну делатност ове наставно-научне институције и њену способност да испуни захтеве заинтересованих страна - друштвене заједнице у најширем смислу, односно захтеве надлежних министарстава, што подразумева задовољство студената, послодаваца, као и запослених. </w:t>
            </w:r>
            <w:r w:rsidRPr="005120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br w:type="page"/>
            </w:r>
          </w:p>
        </w:tc>
      </w:tr>
      <w:tr w:rsidR="005A0C54" w:rsidTr="00B6108C">
        <w:tc>
          <w:tcPr>
            <w:tcW w:w="9062" w:type="dxa"/>
            <w:gridSpan w:val="2"/>
            <w:tcBorders>
              <w:bottom w:val="single" w:sz="4" w:space="0" w:color="FFFFFF" w:themeColor="background1"/>
            </w:tcBorders>
          </w:tcPr>
          <w:p w:rsid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A0C54" w:rsidRPr="005A0C54" w:rsidRDefault="005A0C54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</w:pP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в) Анализа слабости и повиљних елемената (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SWOT 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анализа</w:t>
            </w:r>
            <w:r w:rsidRPr="005A0C5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) </w:t>
            </w:r>
            <w:r w:rsidR="0051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стандард 14</w:t>
            </w:r>
          </w:p>
          <w:p w:rsidR="005A0C54" w:rsidRDefault="005A0C54"/>
        </w:tc>
      </w:tr>
      <w:tr w:rsidR="00390441" w:rsidTr="00390441">
        <w:tc>
          <w:tcPr>
            <w:tcW w:w="4390" w:type="dxa"/>
            <w:tcBorders>
              <w:top w:val="single" w:sz="4" w:space="0" w:color="FFFFFF" w:themeColor="background1"/>
            </w:tcBorders>
          </w:tcPr>
          <w:p w:rsidR="00390441" w:rsidRDefault="00390441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0441">
              <w:rPr>
                <w:rFonts w:ascii="Times New Roman" w:hAnsi="Times New Roman" w:cs="Times New Roman"/>
                <w:b/>
                <w:sz w:val="24"/>
                <w:szCs w:val="24"/>
              </w:rPr>
              <w:t>ПРЕДНОСТИ</w:t>
            </w:r>
            <w:r w:rsidRPr="0039044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0F7656" w:rsidRDefault="000F7656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Сва потребна документа и мере за обезбеђење квалитета донета су благовремено и у складу са Законом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Запослени и студенти учествују у процесу провере квалитета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Комисија за праћење квалитета редовно обавља контролу спровођења наставног процеса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Факултет систематски прати и врши периодичне провере квалитета успешности студената од уписа до дипломирања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Факултет обавља периодична самовредновања и проверу нивоа квалитета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Остварена је делимична дигитализација процеса анкетирања и прикупљања мишљења о квалитету рада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313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Информације о активностима које обезбеђују систематско праћење и периодичну проверу квалитета су присутне на сајту високошколске установе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390441" w:rsidRPr="005A0C54" w:rsidRDefault="00390441" w:rsidP="0039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FFFFFF" w:themeColor="background1"/>
            </w:tcBorders>
          </w:tcPr>
          <w:p w:rsidR="00390441" w:rsidRDefault="00390441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СЛАБОСТИ</w:t>
            </w:r>
            <w:r w:rsidRPr="009C08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0F7656" w:rsidRDefault="000F7656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 постоји развијена свест о неопходности и значају евалуације (циљеви, сврха)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;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Недовољно схватање значаја самовредновања од стране појединих наставника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Недовољно интересовање за учешће студената у самовредновању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Непостојање довољно ефикасног механизма у погледу реаговања на проблеме неквалитета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Недовољна комуникација са појединим послодавцима или дипломираним студентима, у погледу процене квалитета стечених компетенција дипломираних студената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Недовољно средстава за сарадњу и размену искустава о процесу провере квалитета са страним високошколским установама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:rsidR="000D71BA" w:rsidRPr="000D71BA" w:rsidRDefault="000D71BA" w:rsidP="000D71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Потреба за даљом електронизацијом и дигитализацијом процеса обезбеђења квалитета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390441" w:rsidRPr="005A0C54" w:rsidRDefault="000D71BA" w:rsidP="00A5258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Недовољна заинтересованост и објективност у испуњавању студентских анкета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90441" w:rsidTr="00390441">
        <w:tc>
          <w:tcPr>
            <w:tcW w:w="4390" w:type="dxa"/>
            <w:tcBorders>
              <w:top w:val="single" w:sz="4" w:space="0" w:color="FFFFFF" w:themeColor="background1"/>
            </w:tcBorders>
          </w:tcPr>
          <w:p w:rsidR="000D71BA" w:rsidRDefault="000D71BA" w:rsidP="0039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41" w:rsidRDefault="00390441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C0864">
              <w:rPr>
                <w:rFonts w:ascii="Times New Roman" w:hAnsi="Times New Roman" w:cs="Times New Roman"/>
                <w:b/>
                <w:sz w:val="24"/>
                <w:szCs w:val="24"/>
              </w:rPr>
              <w:t>МОГУЋНОСТИ</w:t>
            </w:r>
            <w:r w:rsidRPr="009C08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0F7656" w:rsidRPr="009C0864" w:rsidRDefault="000F7656" w:rsidP="003904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D71BA" w:rsidRPr="000D71BA" w:rsidRDefault="00390441" w:rsidP="000D71BA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5A0C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r w:rsidR="000D71BA"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Веће ангажовање Факултета на развијању функционалне сарадње са професионалним и струковним удружењима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="000D71BA"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Усаглашавање са страним високошколским институцијама и међународним асоцијацијама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90441" w:rsidRPr="005A0C54" w:rsidRDefault="000D71BA" w:rsidP="000F7656">
            <w:p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  Упознавање наставника, студената и јавности са резултатима самовредновања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FFFFFF" w:themeColor="background1"/>
            </w:tcBorders>
          </w:tcPr>
          <w:p w:rsidR="000D71BA" w:rsidRDefault="000D71BA" w:rsidP="0039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441" w:rsidRDefault="00390441" w:rsidP="0039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64"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ОПАСНОСТИ:</w:t>
            </w:r>
          </w:p>
          <w:p w:rsidR="000F7656" w:rsidRPr="009C0864" w:rsidRDefault="000F7656" w:rsidP="0039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BA" w:rsidRPr="000D71BA" w:rsidRDefault="000D71BA" w:rsidP="000D71BA">
            <w:pPr>
              <w:ind w:left="317" w:hanging="31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ab/>
              <w:t>Изостанак рада Комисије за праћење квалитета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0D71BA" w:rsidRPr="000D71BA" w:rsidRDefault="000D71BA" w:rsidP="000D71BA">
            <w:pPr>
              <w:ind w:left="317" w:hanging="317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ab/>
              <w:t>Мишљење студената да електронске анкете нису заиста анонимне, што може утицати на објективност анкетирања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  <w:p w:rsidR="00390441" w:rsidRPr="005A0C54" w:rsidRDefault="000D71BA" w:rsidP="00A5258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</w:t>
            </w:r>
            <w:r w:rsidRPr="000D71B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ab/>
              <w:t>Недовољна мотивисаност запослених за спровођење провере квалитета и корективних мера</w:t>
            </w:r>
            <w:r w:rsidR="000F76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;</w:t>
            </w:r>
          </w:p>
        </w:tc>
      </w:tr>
      <w:tr w:rsidR="005A0C54" w:rsidTr="00F64C23">
        <w:tc>
          <w:tcPr>
            <w:tcW w:w="9062" w:type="dxa"/>
            <w:gridSpan w:val="2"/>
          </w:tcPr>
          <w:p w:rsidR="004C638D" w:rsidRDefault="004C638D" w:rsidP="005A0C5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1201C" w:rsidRDefault="0051201C" w:rsidP="005120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512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г) Предлог за побољшање и планиране мере</w:t>
            </w:r>
          </w:p>
          <w:p w:rsidR="00B6108C" w:rsidRPr="0051201C" w:rsidRDefault="00B6108C" w:rsidP="0051201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51201C" w:rsidRPr="00BE6105" w:rsidRDefault="0051201C" w:rsidP="00BE6105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4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Успостављање боље функционалне сарадње Факултета и професионалних и стручних удружења.</w:t>
            </w:r>
          </w:p>
          <w:p w:rsidR="0051201C" w:rsidRPr="00BE6105" w:rsidRDefault="0051201C" w:rsidP="00BE6105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4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Редовна повратна информација о компетенцијама дипломираних студената.</w:t>
            </w:r>
          </w:p>
          <w:p w:rsidR="0051201C" w:rsidRPr="00BE6105" w:rsidRDefault="0051201C" w:rsidP="00BE6105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4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Усаглашавање са страним високошколским институцијама и међународним асоцијацијама.</w:t>
            </w:r>
          </w:p>
          <w:p w:rsidR="0051201C" w:rsidRPr="00BE6105" w:rsidRDefault="0051201C" w:rsidP="00BE6105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autoSpaceDE w:val="0"/>
              <w:autoSpaceDN w:val="0"/>
              <w:adjustRightInd w:val="0"/>
              <w:ind w:left="4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6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наставника, студената и јавности са резултатима самовредновања.</w:t>
            </w:r>
          </w:p>
          <w:p w:rsidR="005A0C54" w:rsidRDefault="005A0C54" w:rsidP="004C638D">
            <w:pPr>
              <w:autoSpaceDE w:val="0"/>
              <w:autoSpaceDN w:val="0"/>
              <w:adjustRightInd w:val="0"/>
              <w:ind w:left="171" w:hanging="171"/>
              <w:jc w:val="both"/>
            </w:pPr>
          </w:p>
        </w:tc>
      </w:tr>
      <w:tr w:rsidR="005A0C54" w:rsidTr="00ED7418">
        <w:tc>
          <w:tcPr>
            <w:tcW w:w="9062" w:type="dxa"/>
            <w:gridSpan w:val="2"/>
          </w:tcPr>
          <w:p w:rsidR="000D71BA" w:rsidRDefault="000D71BA" w:rsidP="0051201C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51201C" w:rsidRPr="0051201C" w:rsidRDefault="0051201C" w:rsidP="0051201C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1201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Прилози за стандард 14</w:t>
            </w:r>
          </w:p>
          <w:p w:rsidR="0051201C" w:rsidRPr="0051201C" w:rsidRDefault="0051201C" w:rsidP="0051201C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14.1. </w:t>
            </w:r>
            <w:hyperlink r:id="rId5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Информације присутне на интернет презентацији Шумарског факултета о активностима које обезбеђују систематско праћење и периодичну проверу квалитета</w:t>
              </w:r>
            </w:hyperlink>
            <w:bookmarkStart w:id="0" w:name="_GoBack"/>
            <w:bookmarkEnd w:id="0"/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14.2. </w:t>
            </w:r>
            <w:hyperlink r:id="rId6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образовању Комисије за обезбеђење и унапређење квалитета;</w:t>
              </w:r>
            </w:hyperlink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14.3. </w:t>
            </w:r>
            <w:hyperlink r:id="rId7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образовању Комисије за прађење и унапређење квалитета наставе;</w:t>
              </w:r>
            </w:hyperlink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14.4а. </w:t>
            </w:r>
            <w:hyperlink r:id="rId8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усвајању Извештаја Kомисије за праћење и унапређење квалитета наставе у jeсењем семестру школске 2017/2018. години;</w:t>
              </w:r>
            </w:hyperlink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14.4б. </w:t>
            </w:r>
            <w:hyperlink r:id="rId9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усвајању Извештаја Kомисије за праћење и унапређење квалитета наставе у пролећном семестру школске 2017/2018. години;</w:t>
              </w:r>
            </w:hyperlink>
          </w:p>
          <w:p w:rsidR="00672A86" w:rsidRPr="00672A86" w:rsidRDefault="00672A86" w:rsidP="00672A86">
            <w:pPr>
              <w:tabs>
                <w:tab w:val="left" w:pos="1440"/>
              </w:tabs>
              <w:autoSpaceDE w:val="0"/>
              <w:autoSpaceDN w:val="0"/>
              <w:adjustRightInd w:val="0"/>
              <w:ind w:left="738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14.5а. </w:t>
            </w:r>
            <w:hyperlink r:id="rId10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усвајању Извештаја Kомисије за праћење и унапређење квалитета наставе о контроли уредности извођења наставе, у јесењем семестру школске 2017/2018. год.</w:t>
              </w:r>
            </w:hyperlink>
          </w:p>
          <w:p w:rsidR="005A0C54" w:rsidRDefault="00672A86" w:rsidP="00672A86">
            <w:pPr>
              <w:ind w:left="738" w:hanging="567"/>
            </w:pPr>
            <w:r w:rsidRPr="00672A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14.5б. </w:t>
            </w:r>
            <w:hyperlink r:id="rId11" w:history="1">
              <w:r w:rsidRPr="00A7472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Одлука о усвајању Извештаја Kомисије за праћење и унапређење квалитета наставе о контроли уредности извођења наставе, у пролећном семестру школске 2017/2018. год.</w:t>
              </w:r>
            </w:hyperlink>
          </w:p>
        </w:tc>
      </w:tr>
    </w:tbl>
    <w:p w:rsidR="00444978" w:rsidRDefault="00444978"/>
    <w:sectPr w:rsidR="0044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51FE"/>
    <w:multiLevelType w:val="hybridMultilevel"/>
    <w:tmpl w:val="673A9542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0C79"/>
    <w:multiLevelType w:val="hybridMultilevel"/>
    <w:tmpl w:val="70DC129A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44E1B"/>
    <w:multiLevelType w:val="hybridMultilevel"/>
    <w:tmpl w:val="CC94DF1E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0633A"/>
    <w:multiLevelType w:val="hybridMultilevel"/>
    <w:tmpl w:val="BD529CE6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27ACA"/>
    <w:multiLevelType w:val="hybridMultilevel"/>
    <w:tmpl w:val="B2FE3FCE"/>
    <w:lvl w:ilvl="0" w:tplc="3B0A5B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4"/>
    <w:rsid w:val="000D71BA"/>
    <w:rsid w:val="000F7656"/>
    <w:rsid w:val="001011FD"/>
    <w:rsid w:val="00390441"/>
    <w:rsid w:val="00444978"/>
    <w:rsid w:val="004C638D"/>
    <w:rsid w:val="0051201C"/>
    <w:rsid w:val="005A0C54"/>
    <w:rsid w:val="00672A86"/>
    <w:rsid w:val="009C0864"/>
    <w:rsid w:val="00A5258E"/>
    <w:rsid w:val="00A7472A"/>
    <w:rsid w:val="00B6108C"/>
    <w:rsid w:val="00BE6105"/>
    <w:rsid w:val="00D50D62"/>
    <w:rsid w:val="00EC36CE"/>
    <w:rsid w:val="00F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E83D-AED8-462F-B174-4882199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sfb.bg.ac.rs/sftp/komisija.za.kvalitet/kvalitet%202018/Standard%2014/%D0%9F%D1%80%D0%B8%D0%BB%D0%BE%D0%B3%2014.4%D0%B0.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ta.sfb.bg.ac.rs/sftp/komisija.za.kvalitet/kvalitet%202018/Standard%2014/%D0%9F%D1%80%D0%B8%D0%BB%D0%BE%D0%B3%2014.3.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sfb.bg.ac.rs/sftp/komisija.za.kvalitet/kvalitet%202018/Standard%2014/%D0%9F%D1%80%D0%B8%D0%BB%D0%BE%D0%B3%2014.2..pdf" TargetMode="External"/><Relationship Id="rId11" Type="http://schemas.openxmlformats.org/officeDocument/2006/relationships/hyperlink" Target="http://data.sfb.bg.ac.rs/sftp/komisija.za.kvalitet/kvalitet%202018/Standard%2014/%D0%9F%D1%80%D0%B8%D0%BB%D0%BE%D0%B3%2014.5%D0%B1..pdf" TargetMode="External"/><Relationship Id="rId5" Type="http://schemas.openxmlformats.org/officeDocument/2006/relationships/hyperlink" Target="http://www.sfb.bg.ac.rs/" TargetMode="External"/><Relationship Id="rId10" Type="http://schemas.openxmlformats.org/officeDocument/2006/relationships/hyperlink" Target="http://data.sfb.bg.ac.rs/sftp/komisija.za.kvalitet/kvalitet%202018/Standard%2014/%D0%9F%D1%80%D0%B8%D0%BB%D0%BE%D0%B3%2014.5%D0%B0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.sfb.bg.ac.rs/sftp/komisija.za.kvalitet/kvalitet%202018/Standard%2014/%D0%9F%D1%80%D0%B8%D0%BB%D0%BE%D0%B3%2014.4%D0%B1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cp:lastPrinted>2017-05-12T10:17:00Z</cp:lastPrinted>
  <dcterms:created xsi:type="dcterms:W3CDTF">2017-05-11T11:34:00Z</dcterms:created>
  <dcterms:modified xsi:type="dcterms:W3CDTF">2019-03-20T08:40:00Z</dcterms:modified>
</cp:coreProperties>
</file>