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E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140">
        <w:rPr>
          <w:rFonts w:ascii="Times New Roman" w:hAnsi="Times New Roman" w:cs="Times New Roman"/>
          <w:sz w:val="36"/>
          <w:szCs w:val="36"/>
        </w:rPr>
        <w:t xml:space="preserve">ПРЕГЛЕД ПРОЈЕКАТА НА ШУМАРСКОМ ФАКУЛТЕТУ </w:t>
      </w:r>
    </w:p>
    <w:p w:rsidR="009C7E65" w:rsidRPr="00C52F8F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140">
        <w:rPr>
          <w:rFonts w:ascii="Times New Roman" w:hAnsi="Times New Roman" w:cs="Times New Roman"/>
          <w:sz w:val="36"/>
          <w:szCs w:val="36"/>
        </w:rPr>
        <w:t>ЗА ПЕРИОД (201</w:t>
      </w:r>
      <w:r w:rsidR="00971F1F">
        <w:rPr>
          <w:rFonts w:ascii="Times New Roman" w:hAnsi="Times New Roman" w:cs="Times New Roman"/>
          <w:sz w:val="36"/>
          <w:szCs w:val="36"/>
        </w:rPr>
        <w:t>7- 2018</w:t>
      </w:r>
      <w:r w:rsidRPr="00746140">
        <w:rPr>
          <w:rFonts w:ascii="Times New Roman" w:hAnsi="Times New Roman" w:cs="Times New Roman"/>
          <w:sz w:val="36"/>
          <w:szCs w:val="36"/>
        </w:rPr>
        <w:t>)</w:t>
      </w:r>
      <w:r w:rsidR="00C52F8F">
        <w:rPr>
          <w:rFonts w:ascii="Times New Roman" w:hAnsi="Times New Roman" w:cs="Times New Roman"/>
          <w:sz w:val="36"/>
          <w:szCs w:val="36"/>
        </w:rPr>
        <w:t>КОЈЕ ЈЕ ФИНАНСИРАЛО МИНИСТАРСТВО ПРОСВЕТЕ, НАУКЕ И ТЕХНОЛОШКОГ РАЗВОЈА</w:t>
      </w: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45" w:type="dxa"/>
        <w:jc w:val="center"/>
        <w:tblInd w:w="-743" w:type="dxa"/>
        <w:tblLayout w:type="fixed"/>
        <w:tblLook w:val="04A0"/>
      </w:tblPr>
      <w:tblGrid>
        <w:gridCol w:w="425"/>
        <w:gridCol w:w="318"/>
        <w:gridCol w:w="436"/>
        <w:gridCol w:w="3216"/>
        <w:gridCol w:w="738"/>
        <w:gridCol w:w="2381"/>
        <w:gridCol w:w="737"/>
        <w:gridCol w:w="538"/>
        <w:gridCol w:w="738"/>
        <w:gridCol w:w="963"/>
        <w:gridCol w:w="738"/>
        <w:gridCol w:w="1417"/>
      </w:tblGrid>
      <w:tr w:rsidR="00BE5877" w:rsidRPr="00BE5877" w:rsidTr="005524C8">
        <w:trPr>
          <w:gridBefore w:val="2"/>
          <w:wBefore w:w="743" w:type="dxa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Насловпројекта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Финансијер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Периодтрајањапројекта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Руководилацпројекта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Типпројекта</w:t>
            </w:r>
          </w:p>
        </w:tc>
      </w:tr>
      <w:tr w:rsidR="00BE5877" w:rsidRPr="00BE5877" w:rsidTr="005524C8">
        <w:trPr>
          <w:gridBefore w:val="2"/>
          <w:wBefore w:w="743" w:type="dxa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Шумски засади у функцији повећања пошумљености Србије ТР31041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дрДрагицаВилотић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Технолошки</w:t>
            </w:r>
          </w:p>
        </w:tc>
      </w:tr>
      <w:tr w:rsidR="00BE5877" w:rsidRPr="00BE5877" w:rsidTr="005524C8">
        <w:trPr>
          <w:gridBefore w:val="2"/>
          <w:wBefore w:w="743" w:type="dxa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Нови биоеколошки материјали за заштиту земљишта и вода ТР37002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дрВјечеславаМатић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Технолошки</w:t>
            </w:r>
          </w:p>
        </w:tc>
      </w:tr>
      <w:tr w:rsidR="00BE5877" w:rsidRPr="00BE5877" w:rsidTr="005524C8">
        <w:trPr>
          <w:gridBefore w:val="2"/>
          <w:wBefore w:w="743" w:type="dxa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Одрживо газдовање укупним потенцијалима шума у Републици Србији</w:t>
            </w:r>
          </w:p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ТР 31041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дрМиланМедаревић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Технолошки</w:t>
            </w:r>
          </w:p>
        </w:tc>
      </w:tr>
      <w:tr w:rsidR="00BE5877" w:rsidRPr="00BE5877" w:rsidTr="005524C8">
        <w:trPr>
          <w:gridBefore w:val="2"/>
          <w:wBefore w:w="743" w:type="dxa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Истраживање климатских промена и њиховог утицаја на животну средину-праћење утицаја, адаптација и ублажавање ИИИ 43007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дрРаткоКадовић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ИИИ</w:t>
            </w:r>
          </w:p>
        </w:tc>
      </w:tr>
      <w:tr w:rsidR="00BE5877" w:rsidRPr="00BE5877" w:rsidTr="005524C8">
        <w:trPr>
          <w:gridBefore w:val="2"/>
          <w:wBefore w:w="743" w:type="dxa"/>
          <w:trHeight w:val="669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5</w:t>
            </w: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Биосенсинг технологије и глобални систем за континуирана истраживанја и интегрисано управлјанје  екосистемима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дрМилкаГлавндекић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ИИИ</w:t>
            </w:r>
          </w:p>
        </w:tc>
      </w:tr>
      <w:tr w:rsidR="00BE5877" w:rsidRPr="00BE5877" w:rsidTr="005524C8">
        <w:trPr>
          <w:gridBefore w:val="2"/>
          <w:wBefore w:w="743" w:type="dxa"/>
          <w:trHeight w:val="669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D6AA0">
            <w:pPr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E5877">
              <w:rPr>
                <w:rFonts w:ascii="Times New Roman" w:hAnsi="Times New Roman" w:cs="Times New Roman"/>
                <w:lang w:val="sr-Cyrl-CS"/>
              </w:rPr>
              <w:t>Симултана биоремедијација и солификација деградираних простора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МарићНенад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ИИИ</w:t>
            </w:r>
          </w:p>
        </w:tc>
      </w:tr>
      <w:tr w:rsidR="00BE5877" w:rsidRPr="00BE5877" w:rsidTr="005524C8">
        <w:tblPrEx>
          <w:jc w:val="left"/>
        </w:tblPrEx>
        <w:tc>
          <w:tcPr>
            <w:tcW w:w="425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3"/>
          </w:tcPr>
          <w:p w:rsidR="00BE5877" w:rsidRPr="00BE5877" w:rsidRDefault="00BE5877" w:rsidP="00410889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МедитеранскифлорниелементиназеленимповршинамаБеограда у условимаклиматскихпромена</w:t>
            </w:r>
          </w:p>
        </w:tc>
        <w:tc>
          <w:tcPr>
            <w:tcW w:w="3119" w:type="dxa"/>
            <w:gridSpan w:val="2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Министарствопросвете, науке и технолошкогразвоја</w:t>
            </w:r>
          </w:p>
        </w:tc>
        <w:tc>
          <w:tcPr>
            <w:tcW w:w="1275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ДрЈованПетровић</w:t>
            </w:r>
          </w:p>
        </w:tc>
        <w:tc>
          <w:tcPr>
            <w:tcW w:w="2155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77" w:rsidRPr="00BE5877" w:rsidTr="005524C8">
        <w:trPr>
          <w:gridBefore w:val="2"/>
          <w:wBefore w:w="743" w:type="dxa"/>
          <w:trHeight w:val="669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4" w:type="dxa"/>
            <w:gridSpan w:val="2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Унапређење и осавремењивањеквалитетанаставеизуженаучнеобластиекологијашума</w:t>
            </w:r>
          </w:p>
        </w:tc>
        <w:tc>
          <w:tcPr>
            <w:tcW w:w="3118" w:type="dxa"/>
            <w:gridSpan w:val="2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Министарствопросвете, науке и технолошкогразвоја</w:t>
            </w:r>
          </w:p>
        </w:tc>
        <w:tc>
          <w:tcPr>
            <w:tcW w:w="1276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701" w:type="dxa"/>
            <w:gridSpan w:val="2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ДрМиланКнежевић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Развојни</w:t>
            </w:r>
          </w:p>
        </w:tc>
      </w:tr>
    </w:tbl>
    <w:p w:rsidR="00A21457" w:rsidRPr="006D6AA0" w:rsidRDefault="00A21457" w:rsidP="00E006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457" w:rsidRPr="006D6AA0" w:rsidSect="00E006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6D6AA0"/>
    <w:rsid w:val="00045200"/>
    <w:rsid w:val="00085A42"/>
    <w:rsid w:val="000B4359"/>
    <w:rsid w:val="000C2E0C"/>
    <w:rsid w:val="000E5D8B"/>
    <w:rsid w:val="000F0493"/>
    <w:rsid w:val="00127EA5"/>
    <w:rsid w:val="001652E1"/>
    <w:rsid w:val="00172E73"/>
    <w:rsid w:val="0017744E"/>
    <w:rsid w:val="001947A3"/>
    <w:rsid w:val="001D3195"/>
    <w:rsid w:val="001E3212"/>
    <w:rsid w:val="001E6A5B"/>
    <w:rsid w:val="001F6930"/>
    <w:rsid w:val="00210A15"/>
    <w:rsid w:val="00214B79"/>
    <w:rsid w:val="002224AD"/>
    <w:rsid w:val="00226A0E"/>
    <w:rsid w:val="00227244"/>
    <w:rsid w:val="00233E8A"/>
    <w:rsid w:val="00240175"/>
    <w:rsid w:val="00264BEF"/>
    <w:rsid w:val="002701D0"/>
    <w:rsid w:val="002948A3"/>
    <w:rsid w:val="002A04D5"/>
    <w:rsid w:val="002A5345"/>
    <w:rsid w:val="002B2D7B"/>
    <w:rsid w:val="002D2965"/>
    <w:rsid w:val="002E2FDC"/>
    <w:rsid w:val="003019DE"/>
    <w:rsid w:val="003067BD"/>
    <w:rsid w:val="00315B4D"/>
    <w:rsid w:val="003258AE"/>
    <w:rsid w:val="003310DC"/>
    <w:rsid w:val="00333BDD"/>
    <w:rsid w:val="0035032B"/>
    <w:rsid w:val="003509D5"/>
    <w:rsid w:val="00374A01"/>
    <w:rsid w:val="003929B1"/>
    <w:rsid w:val="00393BED"/>
    <w:rsid w:val="003E0849"/>
    <w:rsid w:val="003E6F47"/>
    <w:rsid w:val="00400F74"/>
    <w:rsid w:val="00403EE7"/>
    <w:rsid w:val="00414298"/>
    <w:rsid w:val="00441BCD"/>
    <w:rsid w:val="004475FF"/>
    <w:rsid w:val="00453C7A"/>
    <w:rsid w:val="00490F7C"/>
    <w:rsid w:val="004C0CEC"/>
    <w:rsid w:val="004C7547"/>
    <w:rsid w:val="004F0B49"/>
    <w:rsid w:val="004F3175"/>
    <w:rsid w:val="005524C8"/>
    <w:rsid w:val="00552D44"/>
    <w:rsid w:val="005D1F08"/>
    <w:rsid w:val="005D742C"/>
    <w:rsid w:val="005F01CD"/>
    <w:rsid w:val="005F29BC"/>
    <w:rsid w:val="00612C0A"/>
    <w:rsid w:val="00614C28"/>
    <w:rsid w:val="00622BA9"/>
    <w:rsid w:val="006413D9"/>
    <w:rsid w:val="00644674"/>
    <w:rsid w:val="006454AB"/>
    <w:rsid w:val="00645C3E"/>
    <w:rsid w:val="006826D8"/>
    <w:rsid w:val="006A0FA4"/>
    <w:rsid w:val="006A351B"/>
    <w:rsid w:val="006C4EEC"/>
    <w:rsid w:val="006D1CE6"/>
    <w:rsid w:val="006D6AA0"/>
    <w:rsid w:val="006E7090"/>
    <w:rsid w:val="006F0559"/>
    <w:rsid w:val="006F35AF"/>
    <w:rsid w:val="00723809"/>
    <w:rsid w:val="00735CF4"/>
    <w:rsid w:val="00746140"/>
    <w:rsid w:val="00747AFD"/>
    <w:rsid w:val="00751616"/>
    <w:rsid w:val="00761CC8"/>
    <w:rsid w:val="007A47D6"/>
    <w:rsid w:val="007B2FFD"/>
    <w:rsid w:val="007C1C8E"/>
    <w:rsid w:val="007C1CFD"/>
    <w:rsid w:val="007E0419"/>
    <w:rsid w:val="007E6E50"/>
    <w:rsid w:val="00800724"/>
    <w:rsid w:val="0082026F"/>
    <w:rsid w:val="00851DD9"/>
    <w:rsid w:val="00857AE8"/>
    <w:rsid w:val="0089584A"/>
    <w:rsid w:val="008B31D8"/>
    <w:rsid w:val="00903230"/>
    <w:rsid w:val="00931C59"/>
    <w:rsid w:val="009358D6"/>
    <w:rsid w:val="00944AED"/>
    <w:rsid w:val="00963770"/>
    <w:rsid w:val="00971F1F"/>
    <w:rsid w:val="009838E4"/>
    <w:rsid w:val="009A34EB"/>
    <w:rsid w:val="009C7E65"/>
    <w:rsid w:val="00A07BCA"/>
    <w:rsid w:val="00A21457"/>
    <w:rsid w:val="00A2250A"/>
    <w:rsid w:val="00A33986"/>
    <w:rsid w:val="00A9018E"/>
    <w:rsid w:val="00A96AA7"/>
    <w:rsid w:val="00AB5C5C"/>
    <w:rsid w:val="00B11798"/>
    <w:rsid w:val="00B21FBC"/>
    <w:rsid w:val="00B36EE3"/>
    <w:rsid w:val="00B3774F"/>
    <w:rsid w:val="00B5127E"/>
    <w:rsid w:val="00B6003F"/>
    <w:rsid w:val="00BE29F3"/>
    <w:rsid w:val="00BE5877"/>
    <w:rsid w:val="00C213AC"/>
    <w:rsid w:val="00C52F8F"/>
    <w:rsid w:val="00C95694"/>
    <w:rsid w:val="00CC1832"/>
    <w:rsid w:val="00CF177E"/>
    <w:rsid w:val="00D005EE"/>
    <w:rsid w:val="00D043A3"/>
    <w:rsid w:val="00D067DC"/>
    <w:rsid w:val="00D179F2"/>
    <w:rsid w:val="00D35C22"/>
    <w:rsid w:val="00D46E82"/>
    <w:rsid w:val="00D55983"/>
    <w:rsid w:val="00D56A75"/>
    <w:rsid w:val="00D65FF5"/>
    <w:rsid w:val="00D902D5"/>
    <w:rsid w:val="00D92CE4"/>
    <w:rsid w:val="00D93F6C"/>
    <w:rsid w:val="00D9746B"/>
    <w:rsid w:val="00DA3E5C"/>
    <w:rsid w:val="00DC58C7"/>
    <w:rsid w:val="00DF7CB5"/>
    <w:rsid w:val="00E006EC"/>
    <w:rsid w:val="00E057AE"/>
    <w:rsid w:val="00E13AB6"/>
    <w:rsid w:val="00E145EF"/>
    <w:rsid w:val="00E2135A"/>
    <w:rsid w:val="00E317E3"/>
    <w:rsid w:val="00E35874"/>
    <w:rsid w:val="00E61945"/>
    <w:rsid w:val="00E66208"/>
    <w:rsid w:val="00E726A3"/>
    <w:rsid w:val="00E91CEE"/>
    <w:rsid w:val="00E96B63"/>
    <w:rsid w:val="00EC18AC"/>
    <w:rsid w:val="00ED7C94"/>
    <w:rsid w:val="00EF1606"/>
    <w:rsid w:val="00F25F9C"/>
    <w:rsid w:val="00F5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C4EE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74A0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3</cp:revision>
  <dcterms:created xsi:type="dcterms:W3CDTF">2019-04-11T11:22:00Z</dcterms:created>
  <dcterms:modified xsi:type="dcterms:W3CDTF">2019-05-06T11:22:00Z</dcterms:modified>
</cp:coreProperties>
</file>