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E26EE" w14:textId="49B0A171" w:rsid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За врата са слике је потребно урадити :</w:t>
      </w:r>
    </w:p>
    <w:p w14:paraId="42A77305" w14:textId="5C41700D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Главни цртеж;</w:t>
      </w:r>
    </w:p>
    <w:p w14:paraId="7C2A93A9" w14:textId="5F715CE0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Цртеже пресека</w:t>
      </w:r>
      <w:r w:rsidR="00E2768B">
        <w:rPr>
          <w:rFonts w:asciiTheme="minorHAnsi" w:hAnsiTheme="minorHAnsi"/>
          <w:lang w:val="sr-Cyrl-RS"/>
        </w:rPr>
        <w:t xml:space="preserve"> – хоризонтални и вертикални</w:t>
      </w:r>
      <w:r>
        <w:rPr>
          <w:rFonts w:asciiTheme="minorHAnsi" w:hAnsiTheme="minorHAnsi"/>
          <w:lang w:val="sr-Cyrl-RS"/>
        </w:rPr>
        <w:t>;</w:t>
      </w:r>
    </w:p>
    <w:p w14:paraId="665CEF0F" w14:textId="1DC15066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Конструктивну шему формирања;</w:t>
      </w:r>
    </w:p>
    <w:p w14:paraId="6230C741" w14:textId="778A8C3A" w:rsidR="009A1640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Цртеже конструктивних детаља;</w:t>
      </w:r>
    </w:p>
    <w:p w14:paraId="4D1542CB" w14:textId="00FA8AA4" w:rsidR="006D1B8D" w:rsidRDefault="009A1640" w:rsidP="009A1640">
      <w:pPr>
        <w:pStyle w:val="ListParagraph"/>
        <w:numPr>
          <w:ilvl w:val="0"/>
          <w:numId w:val="9"/>
        </w:num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Направити списак коришћеног окова.</w:t>
      </w:r>
    </w:p>
    <w:p w14:paraId="31386B98" w14:textId="24673FFB" w:rsidR="009A1640" w:rsidRDefault="009A1640" w:rsidP="009A1640">
      <w:pPr>
        <w:jc w:val="both"/>
        <w:rPr>
          <w:rFonts w:asciiTheme="minorHAnsi" w:hAnsiTheme="minorHAnsi"/>
          <w:lang w:val="sr-Cyrl-RS"/>
        </w:rPr>
      </w:pPr>
    </w:p>
    <w:p w14:paraId="280E4E7C" w14:textId="335CB923" w:rsidR="009A1640" w:rsidRP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</w:t>
      </w:r>
      <w:r w:rsidRPr="009A1640">
        <w:rPr>
          <w:rFonts w:asciiTheme="minorHAnsi" w:hAnsiTheme="minorHAnsi"/>
          <w:lang w:val="sr-Cyrl-RS"/>
        </w:rPr>
        <w:t>Врата су модуларних димензија ширине 9М и висине 21М</w:t>
      </w:r>
      <w:r w:rsidR="00E2768B">
        <w:rPr>
          <w:rFonts w:asciiTheme="minorHAnsi" w:hAnsiTheme="minorHAnsi"/>
          <w:lang w:val="sr-Cyrl-RS"/>
        </w:rPr>
        <w:t>.</w:t>
      </w:r>
    </w:p>
    <w:p w14:paraId="3C0DB5A4" w14:textId="6CB1F33B" w:rsidR="009A1640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-Конструкција врата је урађена као слепи рам: дупло шперована врата. Димензије гредица изабрати самостално</w:t>
      </w:r>
      <w:r w:rsidR="00E2768B">
        <w:rPr>
          <w:rFonts w:asciiTheme="minorHAnsi" w:hAnsiTheme="minorHAnsi"/>
          <w:lang w:val="sr-Cyrl-RS"/>
        </w:rPr>
        <w:t>.</w:t>
      </w:r>
    </w:p>
    <w:p w14:paraId="7257A366" w14:textId="3D504CFE" w:rsidR="00E2768B" w:rsidRDefault="009A1640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 xml:space="preserve">-Слепи рам је обложен </w:t>
      </w:r>
      <w:r w:rsidR="00E2768B">
        <w:rPr>
          <w:rFonts w:asciiTheme="minorHAnsi" w:hAnsiTheme="minorHAnsi"/>
          <w:lang w:val="sr-Cyrl-RS"/>
        </w:rPr>
        <w:t xml:space="preserve">фурнираном МДФ плочом са обе </w:t>
      </w:r>
      <w:r w:rsidR="00FF7230">
        <w:rPr>
          <w:rFonts w:asciiTheme="minorHAnsi" w:hAnsiTheme="minorHAnsi"/>
          <w:lang w:val="sr-Cyrl-RS"/>
        </w:rPr>
        <w:t xml:space="preserve">шире </w:t>
      </w:r>
      <w:r w:rsidR="00E2768B">
        <w:rPr>
          <w:rFonts w:asciiTheme="minorHAnsi" w:hAnsiTheme="minorHAnsi"/>
          <w:lang w:val="sr-Cyrl-RS"/>
        </w:rPr>
        <w:t>стране. Дебљину плоче и врсту фурнира одабрати самостално.</w:t>
      </w:r>
      <w:r w:rsidR="00FF7230">
        <w:rPr>
          <w:rFonts w:asciiTheme="minorHAnsi" w:hAnsiTheme="minorHAnsi"/>
          <w:lang w:val="sr-Cyrl-RS"/>
        </w:rPr>
        <w:t xml:space="preserve"> Врата су кантована са све 4 уже стране истоветним фурниром.</w:t>
      </w:r>
    </w:p>
    <w:p w14:paraId="6F3CCE0B" w14:textId="76EB625F" w:rsidR="00E2768B" w:rsidRDefault="00E2768B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-Испуна је урађена од картонског саћа.</w:t>
      </w:r>
    </w:p>
    <w:p w14:paraId="3F29CF26" w14:textId="14F58419" w:rsidR="00E2768B" w:rsidRDefault="00E2768B" w:rsidP="009A1640">
      <w:pPr>
        <w:jc w:val="both"/>
        <w:rPr>
          <w:rFonts w:asciiTheme="minorHAnsi" w:hAnsiTheme="minorHAnsi"/>
          <w:lang w:val="sr-Cyrl-RS"/>
        </w:rPr>
      </w:pPr>
      <w:r>
        <w:rPr>
          <w:rFonts w:asciiTheme="minorHAnsi" w:hAnsiTheme="minorHAnsi"/>
          <w:lang w:val="sr-Cyrl-RS"/>
        </w:rPr>
        <w:t>-</w:t>
      </w:r>
      <w:r w:rsidR="00D9001E">
        <w:rPr>
          <w:rFonts w:asciiTheme="minorHAnsi" w:hAnsiTheme="minorHAnsi"/>
          <w:lang w:val="sr-Cyrl-RS"/>
        </w:rPr>
        <w:t>Довратник је урађен као кутијаста конструкција, израђен од МДФ-а</w:t>
      </w:r>
      <w:r>
        <w:rPr>
          <w:rFonts w:asciiTheme="minorHAnsi" w:hAnsiTheme="minorHAnsi"/>
          <w:lang w:val="sr-Cyrl-RS"/>
        </w:rPr>
        <w:t>.</w:t>
      </w:r>
    </w:p>
    <w:p w14:paraId="77318004" w14:textId="57490FDB" w:rsidR="00E2768B" w:rsidRPr="009A1640" w:rsidRDefault="003F31DD" w:rsidP="009A1640">
      <w:pPr>
        <w:jc w:val="both"/>
        <w:rPr>
          <w:rFonts w:asciiTheme="minorHAnsi" w:hAnsiTheme="minorHAnsi"/>
          <w:lang w:val="sr-Cyrl-RS"/>
        </w:rPr>
      </w:pPr>
      <w:r>
        <w:rPr>
          <w:noProof/>
        </w:rPr>
        <w:pict w14:anchorId="185FB9EF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2pt;margin-top:24.5pt;width:207.15pt;height:435.7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>
              <w:txbxContent>
                <w:p w14:paraId="31D57301" w14:textId="77A58921" w:rsidR="009A1640" w:rsidRDefault="00D9001E">
                  <w:r>
                    <w:rPr>
                      <w:noProof/>
                    </w:rPr>
                    <w:drawing>
                      <wp:inline distT="0" distB="0" distL="0" distR="0" wp14:anchorId="574DBAF5" wp14:editId="605D557D">
                        <wp:extent cx="2461895" cy="543306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895" cy="5433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2768B">
        <w:rPr>
          <w:rFonts w:asciiTheme="minorHAnsi" w:hAnsiTheme="minorHAnsi"/>
          <w:lang w:val="sr-Cyrl-RS"/>
        </w:rPr>
        <w:t xml:space="preserve">-Дебљина зида је </w:t>
      </w:r>
      <w:r w:rsidR="005110AC">
        <w:rPr>
          <w:rFonts w:asciiTheme="minorHAnsi" w:hAnsiTheme="minorHAnsi"/>
          <w:lang w:val="sr-Cyrl-RS"/>
        </w:rPr>
        <w:t>1</w:t>
      </w:r>
      <w:r w:rsidR="00E2768B">
        <w:rPr>
          <w:rFonts w:asciiTheme="minorHAnsi" w:hAnsiTheme="minorHAnsi"/>
          <w:lang w:val="sr-Cyrl-RS"/>
        </w:rPr>
        <w:t>5цм.</w:t>
      </w:r>
    </w:p>
    <w:sectPr w:rsidR="00E2768B" w:rsidRPr="009A1640" w:rsidSect="00B006AC">
      <w:head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94044" w14:textId="77777777" w:rsidR="003F31DD" w:rsidRDefault="003F31DD" w:rsidP="00155904">
      <w:r>
        <w:separator/>
      </w:r>
    </w:p>
  </w:endnote>
  <w:endnote w:type="continuationSeparator" w:id="0">
    <w:p w14:paraId="2DC25169" w14:textId="77777777" w:rsidR="003F31DD" w:rsidRDefault="003F31DD" w:rsidP="00155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8FD4" w14:textId="77777777" w:rsidR="003F31DD" w:rsidRDefault="003F31DD" w:rsidP="00155904">
      <w:r>
        <w:separator/>
      </w:r>
    </w:p>
  </w:footnote>
  <w:footnote w:type="continuationSeparator" w:id="0">
    <w:p w14:paraId="3D19ECAF" w14:textId="77777777" w:rsidR="003F31DD" w:rsidRDefault="003F31DD" w:rsidP="00155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08"/>
      <w:gridCol w:w="2268"/>
    </w:tblGrid>
    <w:tr w:rsidR="00155904" w14:paraId="7B0DEC7C" w14:textId="77777777" w:rsidTr="00155904">
      <w:trPr>
        <w:trHeight w:val="288"/>
      </w:trPr>
      <w:tc>
        <w:tcPr>
          <w:tcW w:w="6595" w:type="dxa"/>
        </w:tcPr>
        <w:p w14:paraId="436DC499" w14:textId="3E4CA9F5" w:rsidR="00155904" w:rsidRPr="00FF3737" w:rsidRDefault="00C246C2" w:rsidP="00C246C2">
          <w:pPr>
            <w:pStyle w:val="Header"/>
            <w:ind w:left="720"/>
            <w:jc w:val="right"/>
            <w:rPr>
              <w:rFonts w:ascii="Cambria" w:hAnsi="Cambria"/>
              <w:sz w:val="36"/>
              <w:szCs w:val="36"/>
              <w:lang w:val="sr-Cyrl-RS"/>
            </w:rPr>
          </w:pPr>
          <w:r>
            <w:rPr>
              <w:rFonts w:ascii="Cambria" w:hAnsi="Cambria"/>
              <w:sz w:val="36"/>
              <w:szCs w:val="36"/>
              <w:lang w:val="sr-Cyrl-RS"/>
            </w:rPr>
            <w:t>Преградна врата</w:t>
          </w:r>
        </w:p>
      </w:tc>
      <w:tc>
        <w:tcPr>
          <w:tcW w:w="1941" w:type="dxa"/>
        </w:tcPr>
        <w:p w14:paraId="651BEADC" w14:textId="6551745D" w:rsidR="00155904" w:rsidRPr="00FF3737" w:rsidRDefault="00FF3737" w:rsidP="00C73C26">
          <w:pPr>
            <w:pStyle w:val="Header"/>
            <w:rPr>
              <w:rFonts w:ascii="Cambria" w:hAnsi="Cambria"/>
              <w:b/>
              <w:bCs/>
              <w:color w:val="4F81BD"/>
              <w:sz w:val="36"/>
              <w:szCs w:val="36"/>
              <w:lang w:val="sr-Cyrl-RS"/>
            </w:rPr>
          </w:pPr>
          <w:r>
            <w:rPr>
              <w:rFonts w:ascii="Cambria" w:hAnsi="Cambria"/>
              <w:b/>
              <w:bCs/>
              <w:sz w:val="36"/>
              <w:szCs w:val="36"/>
              <w:lang w:val="sr-Cyrl-RS"/>
            </w:rPr>
            <w:t xml:space="preserve">Задатак </w:t>
          </w:r>
          <w:r w:rsidR="006D1B8D">
            <w:rPr>
              <w:rFonts w:ascii="Cambria" w:hAnsi="Cambria"/>
              <w:b/>
              <w:bCs/>
              <w:sz w:val="36"/>
              <w:szCs w:val="36"/>
              <w:lang w:val="sr-Cyrl-RS"/>
            </w:rPr>
            <w:t>1</w:t>
          </w:r>
        </w:p>
      </w:tc>
    </w:tr>
  </w:tbl>
  <w:p w14:paraId="603646D5" w14:textId="77777777" w:rsidR="00155904" w:rsidRDefault="001559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C0F53"/>
    <w:multiLevelType w:val="hybridMultilevel"/>
    <w:tmpl w:val="AB4296E8"/>
    <w:lvl w:ilvl="0" w:tplc="4AC040C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8856DB9"/>
    <w:multiLevelType w:val="hybridMultilevel"/>
    <w:tmpl w:val="70168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81A75"/>
    <w:multiLevelType w:val="hybridMultilevel"/>
    <w:tmpl w:val="CECC07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33388"/>
    <w:multiLevelType w:val="hybridMultilevel"/>
    <w:tmpl w:val="6F884BC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1796"/>
    <w:multiLevelType w:val="hybridMultilevel"/>
    <w:tmpl w:val="7BDC4B36"/>
    <w:lvl w:ilvl="0" w:tplc="1576AB9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BA3845"/>
    <w:multiLevelType w:val="hybridMultilevel"/>
    <w:tmpl w:val="B67E7C92"/>
    <w:lvl w:ilvl="0" w:tplc="523C2C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A63580"/>
    <w:multiLevelType w:val="hybridMultilevel"/>
    <w:tmpl w:val="7E76EA52"/>
    <w:lvl w:ilvl="0" w:tplc="3E2A233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12117DB"/>
    <w:multiLevelType w:val="hybridMultilevel"/>
    <w:tmpl w:val="0ED42F5A"/>
    <w:lvl w:ilvl="0" w:tplc="D564F7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61067923"/>
    <w:multiLevelType w:val="hybridMultilevel"/>
    <w:tmpl w:val="DD081BDC"/>
    <w:lvl w:ilvl="0" w:tplc="3CA632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EE6F2D"/>
    <w:multiLevelType w:val="hybridMultilevel"/>
    <w:tmpl w:val="A6ACA6C6"/>
    <w:lvl w:ilvl="0" w:tplc="96B897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6DF"/>
    <w:rsid w:val="00014C37"/>
    <w:rsid w:val="000526E7"/>
    <w:rsid w:val="000719A1"/>
    <w:rsid w:val="00091142"/>
    <w:rsid w:val="000A196D"/>
    <w:rsid w:val="00101B71"/>
    <w:rsid w:val="00135385"/>
    <w:rsid w:val="00155904"/>
    <w:rsid w:val="00182935"/>
    <w:rsid w:val="00191528"/>
    <w:rsid w:val="00194C62"/>
    <w:rsid w:val="001E4168"/>
    <w:rsid w:val="002224EC"/>
    <w:rsid w:val="00233679"/>
    <w:rsid w:val="00281A0D"/>
    <w:rsid w:val="002979E0"/>
    <w:rsid w:val="002A6790"/>
    <w:rsid w:val="002B2012"/>
    <w:rsid w:val="002B218C"/>
    <w:rsid w:val="002D6252"/>
    <w:rsid w:val="002E7B8F"/>
    <w:rsid w:val="003F31DD"/>
    <w:rsid w:val="004006C8"/>
    <w:rsid w:val="00411CEA"/>
    <w:rsid w:val="0045197F"/>
    <w:rsid w:val="004C1C46"/>
    <w:rsid w:val="004E0A18"/>
    <w:rsid w:val="005110AC"/>
    <w:rsid w:val="0055208B"/>
    <w:rsid w:val="005B5C39"/>
    <w:rsid w:val="005E00B2"/>
    <w:rsid w:val="00671576"/>
    <w:rsid w:val="006A6D13"/>
    <w:rsid w:val="006D1B8D"/>
    <w:rsid w:val="006F513A"/>
    <w:rsid w:val="00703ECC"/>
    <w:rsid w:val="00752EDA"/>
    <w:rsid w:val="00756BD9"/>
    <w:rsid w:val="007646DC"/>
    <w:rsid w:val="007D2F1B"/>
    <w:rsid w:val="007E4A58"/>
    <w:rsid w:val="00885FD9"/>
    <w:rsid w:val="008A4894"/>
    <w:rsid w:val="009206DF"/>
    <w:rsid w:val="00932C9A"/>
    <w:rsid w:val="00946172"/>
    <w:rsid w:val="00961B49"/>
    <w:rsid w:val="009A1640"/>
    <w:rsid w:val="009D250D"/>
    <w:rsid w:val="00A61CEA"/>
    <w:rsid w:val="00A64566"/>
    <w:rsid w:val="00B006AC"/>
    <w:rsid w:val="00B14ECB"/>
    <w:rsid w:val="00B5161B"/>
    <w:rsid w:val="00C21DAC"/>
    <w:rsid w:val="00C246C2"/>
    <w:rsid w:val="00C73C26"/>
    <w:rsid w:val="00D14CCC"/>
    <w:rsid w:val="00D74DF4"/>
    <w:rsid w:val="00D9001E"/>
    <w:rsid w:val="00DA15B8"/>
    <w:rsid w:val="00DC148A"/>
    <w:rsid w:val="00DC603B"/>
    <w:rsid w:val="00DE70DD"/>
    <w:rsid w:val="00E2768B"/>
    <w:rsid w:val="00E56FAA"/>
    <w:rsid w:val="00E86DC3"/>
    <w:rsid w:val="00EC148C"/>
    <w:rsid w:val="00EF3936"/>
    <w:rsid w:val="00F33AC0"/>
    <w:rsid w:val="00F458BD"/>
    <w:rsid w:val="00F8604B"/>
    <w:rsid w:val="00FF3737"/>
    <w:rsid w:val="00FF7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873BC"/>
  <w15:docId w15:val="{15CA94D5-0382-44DE-A974-AEFFFCFA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6DF"/>
    <w:rPr>
      <w:rFonts w:ascii="YuTimes" w:eastAsia="Times New Roman" w:hAnsi="YuTimes"/>
      <w:sz w:val="24"/>
      <w:szCs w:val="24"/>
      <w:lang w:val="sr-Cyrl-C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6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559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5904"/>
    <w:rPr>
      <w:rFonts w:ascii="YuTimes" w:eastAsia="Times New Roman" w:hAnsi="YuTimes"/>
      <w:sz w:val="24"/>
      <w:szCs w:val="24"/>
      <w:lang w:val="sr-Cyrl-CS" w:eastAsia="en-GB"/>
    </w:rPr>
  </w:style>
  <w:style w:type="paragraph" w:styleId="Footer">
    <w:name w:val="footer"/>
    <w:basedOn w:val="Normal"/>
    <w:link w:val="FooterChar"/>
    <w:uiPriority w:val="99"/>
    <w:unhideWhenUsed/>
    <w:rsid w:val="001559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5904"/>
    <w:rPr>
      <w:rFonts w:ascii="YuTimes" w:eastAsia="Times New Roman" w:hAnsi="YuTimes"/>
      <w:sz w:val="24"/>
      <w:szCs w:val="24"/>
      <w:lang w:val="sr-Cyrl-C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9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904"/>
    <w:rPr>
      <w:rFonts w:ascii="Tahoma" w:eastAsia="Times New Roman" w:hAnsi="Tahoma" w:cs="Tahoma"/>
      <w:sz w:val="16"/>
      <w:szCs w:val="16"/>
      <w:lang w:val="sr-Cyrl-CS" w:eastAsia="en-GB"/>
    </w:rPr>
  </w:style>
  <w:style w:type="paragraph" w:styleId="ListParagraph">
    <w:name w:val="List Paragraph"/>
    <w:basedOn w:val="Normal"/>
    <w:uiPriority w:val="34"/>
    <w:qFormat/>
    <w:rsid w:val="00EF3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Zadatak 1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30692D-4120-44DE-BAE5-50C40A993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Spajanje gredica po dužini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Spajanje gredica po dužini</dc:title>
  <dc:creator>Igor</dc:creator>
  <cp:lastModifiedBy>Ivan Simić</cp:lastModifiedBy>
  <cp:revision>25</cp:revision>
  <cp:lastPrinted>2019-01-23T10:26:00Z</cp:lastPrinted>
  <dcterms:created xsi:type="dcterms:W3CDTF">2016-02-16T11:13:00Z</dcterms:created>
  <dcterms:modified xsi:type="dcterms:W3CDTF">2020-11-12T14:12:00Z</dcterms:modified>
</cp:coreProperties>
</file>