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A2" w:rsidRDefault="009371A2" w:rsidP="009371A2">
      <w:pPr>
        <w:spacing w:line="360" w:lineRule="auto"/>
        <w:ind w:left="360"/>
        <w:rPr>
          <w:rFonts w:asciiTheme="minorHAnsi" w:hAnsiTheme="minorHAnsi" w:cstheme="minorHAnsi"/>
          <w:szCs w:val="24"/>
        </w:rPr>
      </w:pPr>
    </w:p>
    <w:p w:rsidR="009371A2" w:rsidRDefault="009371A2" w:rsidP="009371A2">
      <w:pPr>
        <w:spacing w:line="360" w:lineRule="auto"/>
        <w:ind w:left="360"/>
        <w:rPr>
          <w:rFonts w:asciiTheme="minorHAnsi" w:hAnsiTheme="minorHAnsi" w:cstheme="minorHAnsi"/>
          <w:szCs w:val="24"/>
        </w:rPr>
      </w:pPr>
    </w:p>
    <w:p w:rsidR="009371A2" w:rsidRDefault="009371A2" w:rsidP="009371A2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Редни број 3 – Саша Вучићевић</w:t>
      </w:r>
      <w:r>
        <w:rPr>
          <w:rFonts w:asciiTheme="minorHAnsi" w:hAnsiTheme="minorHAnsi" w:cstheme="minorHAnsi"/>
          <w:szCs w:val="24"/>
        </w:rPr>
        <w:tab/>
      </w:r>
    </w:p>
    <w:p w:rsidR="009371A2" w:rsidRDefault="009371A2" w:rsidP="009371A2">
      <w:pPr>
        <w:spacing w:line="360" w:lineRule="auto"/>
        <w:ind w:left="360"/>
        <w:rPr>
          <w:rFonts w:asciiTheme="minorHAnsi" w:hAnsiTheme="minorHAnsi" w:cstheme="minorHAnsi"/>
          <w:szCs w:val="24"/>
        </w:rPr>
      </w:pPr>
    </w:p>
    <w:p w:rsidR="009371A2" w:rsidRPr="00A522C6" w:rsidRDefault="009371A2" w:rsidP="009371A2">
      <w:pPr>
        <w:spacing w:line="360" w:lineRule="auto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Димензијеламела</w:t>
      </w:r>
      <w:proofErr w:type="spellEnd"/>
      <w:r>
        <w:rPr>
          <w:rFonts w:asciiTheme="minorHAnsi" w:hAnsiTheme="minorHAnsi" w:cstheme="minorHAnsi"/>
          <w:szCs w:val="24"/>
        </w:rPr>
        <w:t xml:space="preserve"> 3</w:t>
      </w:r>
      <w:proofErr w:type="gramStart"/>
      <w:r>
        <w:rPr>
          <w:rFonts w:asciiTheme="minorHAnsi" w:hAnsiTheme="minorHAnsi" w:cstheme="minorHAnsi"/>
          <w:szCs w:val="24"/>
        </w:rPr>
        <w:t>,2</w:t>
      </w:r>
      <w:proofErr w:type="gramEnd"/>
      <w:r>
        <w:rPr>
          <w:rFonts w:asciiTheme="minorHAnsi" w:hAnsiTheme="minorHAnsi" w:cstheme="minorHAnsi"/>
          <w:szCs w:val="24"/>
        </w:rPr>
        <w:t xml:space="preserve"> x 14</w:t>
      </w:r>
      <w:r w:rsidRPr="00A522C6">
        <w:rPr>
          <w:rFonts w:asciiTheme="minorHAnsi" w:hAnsiTheme="minorHAnsi" w:cstheme="minorHAnsi"/>
          <w:szCs w:val="24"/>
        </w:rPr>
        <w:t>цм</w:t>
      </w:r>
    </w:p>
    <w:p w:rsidR="009371A2" w:rsidRPr="00A522C6" w:rsidRDefault="009371A2" w:rsidP="009371A2">
      <w:pPr>
        <w:spacing w:line="360" w:lineRule="auto"/>
        <w:rPr>
          <w:rFonts w:asciiTheme="minorHAnsi" w:hAnsiTheme="minorHAnsi" w:cstheme="minorHAnsi"/>
          <w:szCs w:val="24"/>
        </w:rPr>
      </w:pPr>
      <w:proofErr w:type="spellStart"/>
      <w:r w:rsidRPr="00A522C6">
        <w:rPr>
          <w:rFonts w:asciiTheme="minorHAnsi" w:hAnsiTheme="minorHAnsi" w:cstheme="minorHAnsi"/>
          <w:szCs w:val="24"/>
        </w:rPr>
        <w:t>Д</w:t>
      </w:r>
      <w:r>
        <w:rPr>
          <w:rFonts w:asciiTheme="minorHAnsi" w:hAnsiTheme="minorHAnsi" w:cstheme="minorHAnsi"/>
          <w:szCs w:val="24"/>
        </w:rPr>
        <w:t>имензијеносача</w:t>
      </w:r>
      <w:proofErr w:type="spellEnd"/>
      <w:r>
        <w:rPr>
          <w:rFonts w:asciiTheme="minorHAnsi" w:hAnsiTheme="minorHAnsi" w:cstheme="minorHAnsi"/>
          <w:szCs w:val="24"/>
        </w:rPr>
        <w:t xml:space="preserve"> 0</w:t>
      </w:r>
      <w:proofErr w:type="gramStart"/>
      <w:r>
        <w:rPr>
          <w:rFonts w:asciiTheme="minorHAnsi" w:hAnsiTheme="minorHAnsi" w:cstheme="minorHAnsi"/>
          <w:szCs w:val="24"/>
        </w:rPr>
        <w:t>,4</w:t>
      </w:r>
      <w:proofErr w:type="gramEnd"/>
      <w:r>
        <w:rPr>
          <w:rFonts w:asciiTheme="minorHAnsi" w:hAnsiTheme="minorHAnsi" w:cstheme="minorHAnsi"/>
          <w:szCs w:val="24"/>
        </w:rPr>
        <w:t xml:space="preserve"> x 0,5 x 5 </w:t>
      </w:r>
      <w:r w:rsidRPr="00A522C6">
        <w:rPr>
          <w:rFonts w:asciiTheme="minorHAnsi" w:hAnsiTheme="minorHAnsi" w:cstheme="minorHAnsi"/>
          <w:szCs w:val="24"/>
        </w:rPr>
        <w:t>м</w:t>
      </w:r>
    </w:p>
    <w:tbl>
      <w:tblPr>
        <w:tblStyle w:val="TableGrid"/>
        <w:tblW w:w="0" w:type="auto"/>
        <w:tblLook w:val="04A0"/>
      </w:tblPr>
      <w:tblGrid>
        <w:gridCol w:w="1593"/>
        <w:gridCol w:w="1593"/>
        <w:gridCol w:w="1593"/>
      </w:tblGrid>
      <w:tr w:rsidR="009371A2" w:rsidRPr="00A522C6" w:rsidTr="00835B26">
        <w:trPr>
          <w:trHeight w:val="267"/>
        </w:trPr>
        <w:tc>
          <w:tcPr>
            <w:tcW w:w="3186" w:type="dxa"/>
            <w:gridSpan w:val="2"/>
          </w:tcPr>
          <w:p w:rsidR="009371A2" w:rsidRPr="00A522C6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0" w:name="_Hlk512502507"/>
            <w:r w:rsidRPr="00A522C6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3" w:type="dxa"/>
          </w:tcPr>
          <w:p w:rsidR="009371A2" w:rsidRPr="00A522C6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522C6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9371A2" w:rsidRPr="00A522C6" w:rsidTr="00835B26">
        <w:trPr>
          <w:trHeight w:val="267"/>
        </w:trPr>
        <w:tc>
          <w:tcPr>
            <w:tcW w:w="1593" w:type="dxa"/>
            <w:vMerge w:val="restart"/>
          </w:tcPr>
          <w:p w:rsidR="009371A2" w:rsidRPr="00A522C6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522C6">
              <w:rPr>
                <w:rFonts w:asciiTheme="minorHAnsi" w:hAnsiTheme="minorHAnsi" w:cstheme="minorHAnsi"/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9371A2" w:rsidRPr="00A522C6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522C6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13</w:t>
            </w:r>
          </w:p>
        </w:tc>
      </w:tr>
      <w:tr w:rsidR="009371A2" w:rsidRPr="00A522C6" w:rsidTr="00835B26">
        <w:trPr>
          <w:trHeight w:val="295"/>
        </w:trPr>
        <w:tc>
          <w:tcPr>
            <w:tcW w:w="1593" w:type="dxa"/>
            <w:vMerge/>
          </w:tcPr>
          <w:p w:rsidR="009371A2" w:rsidRPr="00A522C6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9371A2" w:rsidRPr="00A522C6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522C6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4</w:t>
            </w:r>
          </w:p>
        </w:tc>
      </w:tr>
      <w:tr w:rsidR="009371A2" w:rsidRPr="00A522C6" w:rsidTr="00835B26">
        <w:trPr>
          <w:trHeight w:val="253"/>
        </w:trPr>
        <w:tc>
          <w:tcPr>
            <w:tcW w:w="3186" w:type="dxa"/>
            <w:gridSpan w:val="2"/>
          </w:tcPr>
          <w:p w:rsidR="009371A2" w:rsidRPr="00A522C6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A522C6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1,1648 м</w:t>
            </w:r>
            <w:r w:rsidRPr="00F3416A">
              <w:rPr>
                <w:rFonts w:asciiTheme="minorHAnsi" w:hAnsiTheme="minorHAnsi" w:cstheme="minorHAnsi"/>
                <w:color w:val="00B050"/>
                <w:szCs w:val="24"/>
                <w:vertAlign w:val="superscript"/>
              </w:rPr>
              <w:t>3</w:t>
            </w:r>
          </w:p>
        </w:tc>
      </w:tr>
      <w:bookmarkEnd w:id="0"/>
    </w:tbl>
    <w:p w:rsidR="009371A2" w:rsidRDefault="009371A2"/>
    <w:p w:rsidR="009371A2" w:rsidRPr="009371A2" w:rsidRDefault="009371A2" w:rsidP="009371A2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b/>
          <w:sz w:val="24"/>
          <w:szCs w:val="24"/>
          <w:lang w:val="es-ES"/>
        </w:rPr>
      </w:pPr>
      <w:r w:rsidRPr="009371A2">
        <w:rPr>
          <w:rFonts w:cstheme="minorHAnsi"/>
          <w:b/>
          <w:sz w:val="24"/>
          <w:szCs w:val="24"/>
        </w:rPr>
        <w:t>15 мин.</w:t>
      </w:r>
    </w:p>
    <w:p w:rsidR="009371A2" w:rsidRPr="005F75EF" w:rsidRDefault="009371A2" w:rsidP="009371A2">
      <w:pPr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</w:rPr>
        <w:t>Ламела 0,032</w:t>
      </w:r>
      <w:r>
        <w:rPr>
          <w:rFonts w:asciiTheme="minorHAnsi" w:hAnsiTheme="minorHAnsi" w:cstheme="minorHAnsi"/>
          <w:szCs w:val="24"/>
          <w:lang w:val="es-ES"/>
        </w:rPr>
        <w:t xml:space="preserve"> x 0,14</w:t>
      </w:r>
      <w:r w:rsidRPr="005F75EF">
        <w:rPr>
          <w:rFonts w:asciiTheme="minorHAnsi" w:hAnsiTheme="minorHAnsi" w:cstheme="minorHAnsi"/>
          <w:szCs w:val="24"/>
          <w:lang w:val="es-ES"/>
        </w:rPr>
        <w:t xml:space="preserve"> m     </w:t>
      </w:r>
      <w:r w:rsidRPr="005F75EF">
        <w:rPr>
          <w:rFonts w:asciiTheme="minorHAnsi" w:hAnsiTheme="minorHAnsi" w:cstheme="minorHAnsi"/>
          <w:szCs w:val="24"/>
        </w:rPr>
        <w:t xml:space="preserve">Носач </w:t>
      </w:r>
      <w:r>
        <w:rPr>
          <w:rFonts w:asciiTheme="minorHAnsi" w:hAnsiTheme="minorHAnsi" w:cstheme="minorHAnsi"/>
          <w:szCs w:val="24"/>
          <w:lang w:val="es-ES"/>
        </w:rPr>
        <w:t>0,4 x 0,5 x 5</w:t>
      </w:r>
      <w:r w:rsidRPr="005F75EF">
        <w:rPr>
          <w:rFonts w:asciiTheme="minorHAnsi" w:hAnsiTheme="minorHAnsi" w:cstheme="minorHAnsi"/>
          <w:szCs w:val="24"/>
          <w:lang w:val="es-ES"/>
        </w:rPr>
        <w:t xml:space="preserve"> m</w:t>
      </w:r>
    </w:p>
    <w:p w:rsidR="009371A2" w:rsidRPr="005F75EF" w:rsidRDefault="009371A2" w:rsidP="009371A2">
      <w:pPr>
        <w:rPr>
          <w:rFonts w:asciiTheme="minorHAnsi" w:hAnsiTheme="minorHAnsi" w:cstheme="minorHAnsi"/>
          <w:szCs w:val="24"/>
        </w:rPr>
      </w:pPr>
      <w:proofErr w:type="spellStart"/>
      <w:r w:rsidRPr="005F75EF">
        <w:rPr>
          <w:rFonts w:asciiTheme="minorHAnsi" w:hAnsiTheme="minorHAnsi" w:cstheme="minorHAnsi"/>
          <w:szCs w:val="24"/>
          <w:lang w:val="es-ES"/>
        </w:rPr>
        <w:t>d</w:t>
      </w:r>
      <w:r w:rsidRPr="005F75EF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proofErr w:type="spellEnd"/>
      <w:r w:rsidRPr="005F75EF">
        <w:rPr>
          <w:rFonts w:asciiTheme="minorHAnsi" w:hAnsiTheme="minorHAnsi" w:cstheme="minorHAnsi"/>
          <w:szCs w:val="24"/>
          <w:lang w:val="es-ES"/>
        </w:rPr>
        <w:t xml:space="preserve">= </w:t>
      </w:r>
      <w:r w:rsidRPr="005F75EF">
        <w:rPr>
          <w:rFonts w:asciiTheme="minorHAnsi" w:hAnsiTheme="minorHAnsi" w:cstheme="minorHAnsi"/>
          <w:szCs w:val="24"/>
        </w:rPr>
        <w:t>β</w:t>
      </w:r>
      <w:r w:rsidRPr="005F75EF">
        <w:rPr>
          <w:rFonts w:asciiTheme="minorHAnsi" w:hAnsiTheme="minorHAnsi" w:cstheme="minorHAnsi"/>
          <w:szCs w:val="24"/>
          <w:lang w:val="es-ES"/>
        </w:rPr>
        <w:t xml:space="preserve">n x t = 0,7 x 15 = 10,5 </w:t>
      </w:r>
      <w:proofErr w:type="spellStart"/>
      <w:r w:rsidRPr="005F75EF">
        <w:rPr>
          <w:rFonts w:asciiTheme="minorHAnsi" w:hAnsiTheme="minorHAnsi" w:cstheme="minorHAnsi"/>
          <w:szCs w:val="24"/>
        </w:rPr>
        <w:t>мм</w:t>
      </w:r>
      <w:proofErr w:type="spellEnd"/>
    </w:p>
    <w:p w:rsidR="009371A2" w:rsidRPr="005F75EF" w:rsidRDefault="009371A2" w:rsidP="009371A2">
      <w:pPr>
        <w:rPr>
          <w:rFonts w:asciiTheme="minorHAnsi" w:hAnsiTheme="minorHAnsi" w:cstheme="minorHAnsi"/>
          <w:szCs w:val="24"/>
        </w:rPr>
      </w:pPr>
      <w:r w:rsidRPr="005F75EF">
        <w:rPr>
          <w:rFonts w:asciiTheme="minorHAnsi" w:hAnsiTheme="minorHAnsi" w:cstheme="minorHAnsi"/>
          <w:szCs w:val="24"/>
          <w:lang w:val="es-ES"/>
        </w:rPr>
        <w:t>k</w:t>
      </w:r>
      <w:r w:rsidRPr="005F75EF">
        <w:rPr>
          <w:rFonts w:asciiTheme="minorHAnsi" w:hAnsiTheme="minorHAnsi" w:cstheme="minorHAnsi"/>
          <w:szCs w:val="24"/>
          <w:vertAlign w:val="subscript"/>
        </w:rPr>
        <w:t>0</w:t>
      </w:r>
      <w:r w:rsidRPr="005F75EF">
        <w:rPr>
          <w:rFonts w:asciiTheme="minorHAnsi" w:hAnsiTheme="minorHAnsi" w:cstheme="minorHAnsi"/>
          <w:szCs w:val="24"/>
          <w:lang w:val="es-ES"/>
        </w:rPr>
        <w:t>xd</w:t>
      </w:r>
      <w:r w:rsidRPr="005F75EF">
        <w:rPr>
          <w:rFonts w:asciiTheme="minorHAnsi" w:hAnsiTheme="minorHAnsi" w:cstheme="minorHAnsi"/>
          <w:szCs w:val="24"/>
          <w:vertAlign w:val="subscript"/>
        </w:rPr>
        <w:t>0</w:t>
      </w:r>
      <w:r w:rsidRPr="005F75EF">
        <w:rPr>
          <w:rFonts w:asciiTheme="minorHAnsi" w:hAnsiTheme="minorHAnsi" w:cstheme="minorHAnsi"/>
          <w:szCs w:val="24"/>
        </w:rPr>
        <w:t xml:space="preserve"> = 0,75 x 2,1 = 1,575 мм</w:t>
      </w:r>
    </w:p>
    <w:p w:rsidR="009371A2" w:rsidRPr="005F75EF" w:rsidRDefault="009371A2" w:rsidP="009371A2">
      <w:pPr>
        <w:rPr>
          <w:rFonts w:asciiTheme="minorHAnsi" w:hAnsiTheme="minorHAnsi" w:cstheme="minorHAnsi"/>
          <w:szCs w:val="24"/>
        </w:rPr>
      </w:pPr>
      <w:proofErr w:type="spellStart"/>
      <w:r w:rsidRPr="005F75EF">
        <w:rPr>
          <w:rFonts w:asciiTheme="minorHAnsi" w:hAnsiTheme="minorHAnsi" w:cstheme="minorHAnsi"/>
          <w:szCs w:val="24"/>
          <w:lang w:val="es-ES"/>
        </w:rPr>
        <w:t>d</w:t>
      </w:r>
      <w:r w:rsidRPr="005F75EF">
        <w:rPr>
          <w:rFonts w:asciiTheme="minorHAnsi" w:hAnsiTheme="minorHAnsi" w:cstheme="minorHAnsi"/>
          <w:szCs w:val="24"/>
          <w:vertAlign w:val="subscript"/>
          <w:lang w:val="es-ES"/>
        </w:rPr>
        <w:t>ef</w:t>
      </w:r>
      <w:proofErr w:type="spellEnd"/>
      <w:r w:rsidRPr="005F75EF">
        <w:rPr>
          <w:rFonts w:asciiTheme="minorHAnsi" w:hAnsiTheme="minorHAnsi" w:cstheme="minorHAnsi"/>
          <w:szCs w:val="24"/>
        </w:rPr>
        <w:t xml:space="preserve"> = </w:t>
      </w:r>
      <w:proofErr w:type="spellStart"/>
      <w:r w:rsidRPr="005F75EF">
        <w:rPr>
          <w:rFonts w:asciiTheme="minorHAnsi" w:hAnsiTheme="minorHAnsi" w:cstheme="minorHAnsi"/>
          <w:szCs w:val="24"/>
          <w:lang w:val="es-ES"/>
        </w:rPr>
        <w:t>d</w:t>
      </w:r>
      <w:r w:rsidRPr="005F75EF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proofErr w:type="spellEnd"/>
      <w:r w:rsidRPr="005F75EF">
        <w:rPr>
          <w:rFonts w:asciiTheme="minorHAnsi" w:hAnsiTheme="minorHAnsi" w:cstheme="minorHAnsi"/>
          <w:szCs w:val="24"/>
          <w:vertAlign w:val="subscript"/>
        </w:rPr>
        <w:t xml:space="preserve">, </w:t>
      </w:r>
      <w:r w:rsidRPr="005F75EF">
        <w:rPr>
          <w:rFonts w:asciiTheme="minorHAnsi" w:hAnsiTheme="minorHAnsi" w:cstheme="minorHAnsi"/>
          <w:szCs w:val="24"/>
          <w:vertAlign w:val="subscript"/>
          <w:lang w:val="es-ES"/>
        </w:rPr>
        <w:t>n</w:t>
      </w:r>
      <w:r w:rsidRPr="005F75EF">
        <w:rPr>
          <w:rFonts w:asciiTheme="minorHAnsi" w:hAnsiTheme="minorHAnsi" w:cstheme="minorHAnsi"/>
          <w:szCs w:val="24"/>
        </w:rPr>
        <w:t xml:space="preserve"> + </w:t>
      </w:r>
      <w:r w:rsidRPr="005F75EF">
        <w:rPr>
          <w:rFonts w:asciiTheme="minorHAnsi" w:hAnsiTheme="minorHAnsi" w:cstheme="minorHAnsi"/>
          <w:szCs w:val="24"/>
          <w:lang w:val="es-ES"/>
        </w:rPr>
        <w:t>k</w:t>
      </w:r>
      <w:r w:rsidRPr="005F75EF">
        <w:rPr>
          <w:rFonts w:asciiTheme="minorHAnsi" w:hAnsiTheme="minorHAnsi" w:cstheme="minorHAnsi"/>
          <w:szCs w:val="24"/>
          <w:vertAlign w:val="subscript"/>
        </w:rPr>
        <w:t>0</w:t>
      </w:r>
      <w:proofErr w:type="spellStart"/>
      <w:r w:rsidRPr="005F75EF">
        <w:rPr>
          <w:rFonts w:asciiTheme="minorHAnsi" w:hAnsiTheme="minorHAnsi" w:cstheme="minorHAnsi"/>
          <w:szCs w:val="24"/>
          <w:lang w:val="es-ES"/>
        </w:rPr>
        <w:t>xd</w:t>
      </w:r>
      <w:proofErr w:type="spellEnd"/>
      <w:r w:rsidRPr="005F75EF">
        <w:rPr>
          <w:rFonts w:asciiTheme="minorHAnsi" w:hAnsiTheme="minorHAnsi" w:cstheme="minorHAnsi"/>
          <w:szCs w:val="24"/>
          <w:vertAlign w:val="subscript"/>
        </w:rPr>
        <w:t xml:space="preserve">0 </w:t>
      </w:r>
      <w:r w:rsidRPr="005F75EF">
        <w:rPr>
          <w:rFonts w:asciiTheme="minorHAnsi" w:hAnsiTheme="minorHAnsi" w:cstheme="minorHAnsi"/>
          <w:szCs w:val="24"/>
        </w:rPr>
        <w:t xml:space="preserve">= 12,075 </w:t>
      </w:r>
      <w:proofErr w:type="spellStart"/>
      <w:r w:rsidRPr="005F75EF">
        <w:rPr>
          <w:rFonts w:asciiTheme="minorHAnsi" w:hAnsiTheme="minorHAnsi" w:cstheme="minorHAnsi"/>
          <w:szCs w:val="24"/>
        </w:rPr>
        <w:t>мм</w:t>
      </w:r>
      <w:proofErr w:type="spellEnd"/>
      <w:r w:rsidRPr="005F75EF">
        <w:rPr>
          <w:rFonts w:asciiTheme="minorHAnsi" w:hAnsiTheme="minorHAnsi" w:cstheme="minorHAnsi"/>
          <w:szCs w:val="24"/>
        </w:rPr>
        <w:t xml:space="preserve"> → 0,012075 м</w:t>
      </w:r>
    </w:p>
    <w:p w:rsidR="009371A2" w:rsidRPr="005F75EF" w:rsidRDefault="009371A2" w:rsidP="009371A2">
      <w:pPr>
        <w:rPr>
          <w:rFonts w:asciiTheme="minorHAnsi" w:hAnsiTheme="minorHAnsi" w:cstheme="minorHAnsi"/>
          <w:szCs w:val="24"/>
        </w:rPr>
      </w:pPr>
    </w:p>
    <w:p w:rsidR="009371A2" w:rsidRPr="005F75EF" w:rsidRDefault="009371A2" w:rsidP="009371A2">
      <w:pPr>
        <w:rPr>
          <w:rFonts w:asciiTheme="minorHAnsi" w:hAnsiTheme="minorHAnsi" w:cstheme="minorHAnsi"/>
          <w:szCs w:val="24"/>
        </w:rPr>
      </w:pPr>
      <w:r w:rsidRPr="005F75EF">
        <w:rPr>
          <w:rFonts w:asciiTheme="minorHAnsi" w:hAnsiTheme="minorHAnsi" w:cstheme="minorHAnsi"/>
          <w:szCs w:val="24"/>
        </w:rPr>
        <w:t>Димензије носача:</w:t>
      </w:r>
      <w:r>
        <w:rPr>
          <w:rFonts w:asciiTheme="minorHAnsi" w:hAnsiTheme="minorHAnsi" w:cstheme="minorHAnsi"/>
          <w:szCs w:val="24"/>
        </w:rPr>
        <w:t xml:space="preserve"> 0,412075x 0,52415 x 5</w:t>
      </w:r>
    </w:p>
    <w:tbl>
      <w:tblPr>
        <w:tblStyle w:val="TableGrid"/>
        <w:tblW w:w="0" w:type="auto"/>
        <w:tblLook w:val="04A0"/>
      </w:tblPr>
      <w:tblGrid>
        <w:gridCol w:w="1593"/>
        <w:gridCol w:w="1593"/>
        <w:gridCol w:w="1593"/>
      </w:tblGrid>
      <w:tr w:rsidR="009371A2" w:rsidTr="00835B26">
        <w:trPr>
          <w:trHeight w:val="267"/>
        </w:trPr>
        <w:tc>
          <w:tcPr>
            <w:tcW w:w="3186" w:type="dxa"/>
            <w:gridSpan w:val="2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3" w:type="dxa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9371A2" w:rsidTr="00835B26">
        <w:trPr>
          <w:trHeight w:val="267"/>
        </w:trPr>
        <w:tc>
          <w:tcPr>
            <w:tcW w:w="1593" w:type="dxa"/>
            <w:vMerge w:val="restart"/>
          </w:tcPr>
          <w:p w:rsidR="009371A2" w:rsidRPr="00AF35F5" w:rsidRDefault="009371A2" w:rsidP="00835B26">
            <w:pPr>
              <w:tabs>
                <w:tab w:val="left" w:pos="661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13</w:t>
            </w:r>
          </w:p>
        </w:tc>
      </w:tr>
      <w:tr w:rsidR="009371A2" w:rsidTr="00835B26">
        <w:trPr>
          <w:trHeight w:val="295"/>
        </w:trPr>
        <w:tc>
          <w:tcPr>
            <w:tcW w:w="1593" w:type="dxa"/>
            <w:vMerge/>
          </w:tcPr>
          <w:p w:rsidR="009371A2" w:rsidRDefault="009371A2" w:rsidP="00835B26">
            <w:pPr>
              <w:tabs>
                <w:tab w:val="left" w:pos="6615"/>
              </w:tabs>
              <w:jc w:val="center"/>
              <w:rPr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4</w:t>
            </w:r>
          </w:p>
        </w:tc>
      </w:tr>
      <w:tr w:rsidR="009371A2" w:rsidTr="00835B26">
        <w:trPr>
          <w:trHeight w:val="253"/>
        </w:trPr>
        <w:tc>
          <w:tcPr>
            <w:tcW w:w="3186" w:type="dxa"/>
            <w:gridSpan w:val="2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1,1648 м</w:t>
            </w:r>
            <w:r w:rsidRPr="00F3416A">
              <w:rPr>
                <w:rFonts w:asciiTheme="minorHAnsi" w:hAnsiTheme="minorHAnsi" w:cstheme="minorHAnsi"/>
                <w:color w:val="00B050"/>
                <w:szCs w:val="24"/>
                <w:vertAlign w:val="superscript"/>
              </w:rPr>
              <w:t>3</w:t>
            </w:r>
          </w:p>
        </w:tc>
      </w:tr>
    </w:tbl>
    <w:p w:rsidR="009371A2" w:rsidRDefault="009371A2" w:rsidP="009371A2">
      <w:pPr>
        <w:spacing w:after="160" w:line="259" w:lineRule="auto"/>
        <w:ind w:left="360"/>
        <w:rPr>
          <w:rFonts w:asciiTheme="minorHAnsi" w:hAnsiTheme="minorHAnsi" w:cstheme="minorHAnsi"/>
          <w:b/>
          <w:szCs w:val="24"/>
        </w:rPr>
      </w:pPr>
    </w:p>
    <w:p w:rsidR="009371A2" w:rsidRDefault="009371A2" w:rsidP="009371A2">
      <w:pPr>
        <w:spacing w:after="160" w:line="259" w:lineRule="auto"/>
        <w:ind w:left="360"/>
        <w:rPr>
          <w:rFonts w:asciiTheme="minorHAnsi" w:hAnsiTheme="minorHAnsi" w:cstheme="minorHAnsi"/>
          <w:b/>
          <w:szCs w:val="24"/>
        </w:rPr>
      </w:pPr>
    </w:p>
    <w:p w:rsidR="009371A2" w:rsidRPr="00146153" w:rsidRDefault="009371A2" w:rsidP="009371A2">
      <w:pPr>
        <w:spacing w:after="160" w:line="259" w:lineRule="auto"/>
        <w:ind w:left="360"/>
        <w:rPr>
          <w:rFonts w:asciiTheme="minorHAnsi" w:hAnsiTheme="minorHAnsi" w:cstheme="minorHAnsi"/>
          <w:b/>
          <w:szCs w:val="24"/>
        </w:rPr>
      </w:pPr>
      <w:proofErr w:type="gramStart"/>
      <w:r w:rsidRPr="00146153">
        <w:rPr>
          <w:rFonts w:asciiTheme="minorHAnsi" w:hAnsiTheme="minorHAnsi" w:cstheme="minorHAnsi"/>
          <w:b/>
          <w:szCs w:val="24"/>
        </w:rPr>
        <w:t>b)</w:t>
      </w:r>
      <w:proofErr w:type="gramEnd"/>
      <w:r w:rsidRPr="00146153">
        <w:rPr>
          <w:rFonts w:asciiTheme="minorHAnsi" w:hAnsiTheme="minorHAnsi" w:cstheme="minorHAnsi"/>
          <w:b/>
          <w:szCs w:val="24"/>
        </w:rPr>
        <w:t>30мин.</w:t>
      </w:r>
    </w:p>
    <w:p w:rsidR="009371A2" w:rsidRPr="00431DE9" w:rsidRDefault="009371A2" w:rsidP="009371A2">
      <w:pPr>
        <w:rPr>
          <w:rFonts w:asciiTheme="minorHAnsi" w:hAnsiTheme="minorHAnsi" w:cstheme="minorHAnsi"/>
          <w:szCs w:val="24"/>
        </w:rPr>
      </w:pPr>
      <w:proofErr w:type="spellStart"/>
      <w:r w:rsidRPr="00431DE9">
        <w:rPr>
          <w:rFonts w:asciiTheme="minorHAnsi" w:hAnsiTheme="minorHAnsi" w:cstheme="minorHAnsi"/>
          <w:szCs w:val="24"/>
          <w:lang w:val="es-ES"/>
        </w:rPr>
        <w:t>d</w:t>
      </w:r>
      <w:r w:rsidRPr="00431DE9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proofErr w:type="spellEnd"/>
      <w:r w:rsidRPr="00431DE9">
        <w:rPr>
          <w:rFonts w:asciiTheme="minorHAnsi" w:hAnsiTheme="minorHAnsi" w:cstheme="minorHAnsi"/>
          <w:szCs w:val="24"/>
          <w:lang w:val="es-ES"/>
        </w:rPr>
        <w:t xml:space="preserve">= </w:t>
      </w:r>
      <w:r w:rsidRPr="00431DE9">
        <w:rPr>
          <w:rFonts w:asciiTheme="minorHAnsi" w:hAnsiTheme="minorHAnsi" w:cstheme="minorHAnsi"/>
          <w:szCs w:val="24"/>
        </w:rPr>
        <w:t>β</w:t>
      </w:r>
      <w:r w:rsidRPr="00431DE9">
        <w:rPr>
          <w:rFonts w:asciiTheme="minorHAnsi" w:hAnsiTheme="minorHAnsi" w:cstheme="minorHAnsi"/>
          <w:szCs w:val="24"/>
          <w:lang w:val="es-ES"/>
        </w:rPr>
        <w:t xml:space="preserve">n x </w:t>
      </w:r>
      <w:r w:rsidRPr="00431DE9">
        <w:rPr>
          <w:rFonts w:asciiTheme="minorHAnsi" w:hAnsiTheme="minorHAnsi" w:cstheme="minorHAnsi"/>
          <w:sz w:val="28"/>
          <w:szCs w:val="28"/>
          <w:lang w:val="es-ES"/>
        </w:rPr>
        <w:t xml:space="preserve">t = </w:t>
      </w:r>
      <w:r w:rsidRPr="00431DE9">
        <w:rPr>
          <w:rFonts w:asciiTheme="minorHAnsi" w:hAnsiTheme="minorHAnsi" w:cstheme="minorHAnsi"/>
          <w:szCs w:val="24"/>
          <w:lang w:val="es-ES"/>
        </w:rPr>
        <w:t xml:space="preserve">0,7 x </w:t>
      </w:r>
      <w:r w:rsidRPr="00431DE9">
        <w:rPr>
          <w:rFonts w:asciiTheme="minorHAnsi" w:hAnsiTheme="minorHAnsi" w:cstheme="minorHAnsi"/>
          <w:szCs w:val="24"/>
        </w:rPr>
        <w:t>30</w:t>
      </w:r>
      <w:r w:rsidRPr="00431DE9">
        <w:rPr>
          <w:rFonts w:asciiTheme="minorHAnsi" w:hAnsiTheme="minorHAnsi" w:cstheme="minorHAnsi"/>
          <w:szCs w:val="24"/>
          <w:lang w:val="es-ES"/>
        </w:rPr>
        <w:t xml:space="preserve"> = </w:t>
      </w:r>
      <w:r w:rsidRPr="00431DE9">
        <w:rPr>
          <w:rFonts w:asciiTheme="minorHAnsi" w:hAnsiTheme="minorHAnsi" w:cstheme="minorHAnsi"/>
          <w:szCs w:val="24"/>
        </w:rPr>
        <w:t>21мм</w:t>
      </w:r>
    </w:p>
    <w:p w:rsidR="009371A2" w:rsidRPr="00431DE9" w:rsidRDefault="009371A2" w:rsidP="009371A2">
      <w:pPr>
        <w:rPr>
          <w:rFonts w:asciiTheme="minorHAnsi" w:hAnsiTheme="minorHAnsi" w:cstheme="minorHAnsi"/>
          <w:szCs w:val="24"/>
        </w:rPr>
      </w:pPr>
      <w:r w:rsidRPr="00431DE9">
        <w:rPr>
          <w:rFonts w:asciiTheme="minorHAnsi" w:hAnsiTheme="minorHAnsi" w:cstheme="minorHAnsi"/>
          <w:szCs w:val="24"/>
          <w:lang w:val="es-ES"/>
        </w:rPr>
        <w:t>k</w:t>
      </w:r>
      <w:r w:rsidRPr="00431DE9">
        <w:rPr>
          <w:rFonts w:asciiTheme="minorHAnsi" w:hAnsiTheme="minorHAnsi" w:cstheme="minorHAnsi"/>
          <w:szCs w:val="24"/>
          <w:vertAlign w:val="subscript"/>
        </w:rPr>
        <w:t>0</w:t>
      </w:r>
      <w:r w:rsidRPr="00431DE9">
        <w:rPr>
          <w:rFonts w:asciiTheme="minorHAnsi" w:hAnsiTheme="minorHAnsi" w:cstheme="minorHAnsi"/>
          <w:szCs w:val="24"/>
          <w:lang w:val="es-ES"/>
        </w:rPr>
        <w:t>xd</w:t>
      </w:r>
      <w:r w:rsidRPr="00431DE9">
        <w:rPr>
          <w:rFonts w:asciiTheme="minorHAnsi" w:hAnsiTheme="minorHAnsi" w:cstheme="minorHAnsi"/>
          <w:szCs w:val="24"/>
          <w:vertAlign w:val="subscript"/>
        </w:rPr>
        <w:t>0</w:t>
      </w:r>
      <w:r w:rsidRPr="00431DE9">
        <w:rPr>
          <w:rFonts w:asciiTheme="minorHAnsi" w:hAnsiTheme="minorHAnsi" w:cstheme="minorHAnsi"/>
          <w:szCs w:val="24"/>
        </w:rPr>
        <w:t xml:space="preserve"> = 1 x 4,2 = 4,2 мм</w:t>
      </w:r>
    </w:p>
    <w:p w:rsidR="009371A2" w:rsidRPr="00431DE9" w:rsidRDefault="009371A2" w:rsidP="009371A2">
      <w:pPr>
        <w:rPr>
          <w:rFonts w:asciiTheme="minorHAnsi" w:hAnsiTheme="minorHAnsi" w:cstheme="minorHAnsi"/>
          <w:szCs w:val="24"/>
        </w:rPr>
      </w:pPr>
      <w:proofErr w:type="spellStart"/>
      <w:r w:rsidRPr="00431DE9">
        <w:rPr>
          <w:rFonts w:asciiTheme="minorHAnsi" w:hAnsiTheme="minorHAnsi" w:cstheme="minorHAnsi"/>
          <w:szCs w:val="24"/>
          <w:lang w:val="es-ES"/>
        </w:rPr>
        <w:t>d</w:t>
      </w:r>
      <w:r w:rsidRPr="00431DE9">
        <w:rPr>
          <w:rFonts w:asciiTheme="minorHAnsi" w:hAnsiTheme="minorHAnsi" w:cstheme="minorHAnsi"/>
          <w:szCs w:val="24"/>
          <w:vertAlign w:val="subscript"/>
          <w:lang w:val="es-ES"/>
        </w:rPr>
        <w:t>ef</w:t>
      </w:r>
      <w:proofErr w:type="spellEnd"/>
      <w:r w:rsidRPr="00431DE9">
        <w:rPr>
          <w:rFonts w:asciiTheme="minorHAnsi" w:hAnsiTheme="minorHAnsi" w:cstheme="minorHAnsi"/>
          <w:szCs w:val="24"/>
        </w:rPr>
        <w:t xml:space="preserve"> = </w:t>
      </w:r>
      <w:proofErr w:type="spellStart"/>
      <w:r w:rsidRPr="00431DE9">
        <w:rPr>
          <w:rFonts w:asciiTheme="minorHAnsi" w:hAnsiTheme="minorHAnsi" w:cstheme="minorHAnsi"/>
          <w:szCs w:val="24"/>
          <w:lang w:val="es-ES"/>
        </w:rPr>
        <w:t>d</w:t>
      </w:r>
      <w:r w:rsidRPr="00431DE9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proofErr w:type="spellEnd"/>
      <w:r w:rsidRPr="00431DE9">
        <w:rPr>
          <w:rFonts w:asciiTheme="minorHAnsi" w:hAnsiTheme="minorHAnsi" w:cstheme="minorHAnsi"/>
          <w:szCs w:val="24"/>
          <w:vertAlign w:val="subscript"/>
        </w:rPr>
        <w:t xml:space="preserve">, </w:t>
      </w:r>
      <w:r w:rsidRPr="00431DE9">
        <w:rPr>
          <w:rFonts w:asciiTheme="minorHAnsi" w:hAnsiTheme="minorHAnsi" w:cstheme="minorHAnsi"/>
          <w:szCs w:val="24"/>
          <w:vertAlign w:val="subscript"/>
          <w:lang w:val="es-ES"/>
        </w:rPr>
        <w:t>n</w:t>
      </w:r>
      <w:r w:rsidRPr="00431DE9">
        <w:rPr>
          <w:rFonts w:asciiTheme="minorHAnsi" w:hAnsiTheme="minorHAnsi" w:cstheme="minorHAnsi"/>
          <w:szCs w:val="24"/>
        </w:rPr>
        <w:t xml:space="preserve"> + </w:t>
      </w:r>
      <w:r w:rsidRPr="00431DE9">
        <w:rPr>
          <w:rFonts w:asciiTheme="minorHAnsi" w:hAnsiTheme="minorHAnsi" w:cstheme="minorHAnsi"/>
          <w:szCs w:val="24"/>
          <w:lang w:val="es-ES"/>
        </w:rPr>
        <w:t>k</w:t>
      </w:r>
      <w:r w:rsidRPr="00431DE9">
        <w:rPr>
          <w:rFonts w:asciiTheme="minorHAnsi" w:hAnsiTheme="minorHAnsi" w:cstheme="minorHAnsi"/>
          <w:szCs w:val="24"/>
          <w:vertAlign w:val="subscript"/>
        </w:rPr>
        <w:t>0</w:t>
      </w:r>
      <w:proofErr w:type="spellStart"/>
      <w:r w:rsidRPr="00431DE9">
        <w:rPr>
          <w:rFonts w:asciiTheme="minorHAnsi" w:hAnsiTheme="minorHAnsi" w:cstheme="minorHAnsi"/>
          <w:szCs w:val="24"/>
          <w:lang w:val="es-ES"/>
        </w:rPr>
        <w:t>xd</w:t>
      </w:r>
      <w:proofErr w:type="spellEnd"/>
      <w:r w:rsidRPr="00431DE9">
        <w:rPr>
          <w:rFonts w:asciiTheme="minorHAnsi" w:hAnsiTheme="minorHAnsi" w:cstheme="minorHAnsi"/>
          <w:szCs w:val="24"/>
          <w:vertAlign w:val="subscript"/>
        </w:rPr>
        <w:t xml:space="preserve">0 </w:t>
      </w:r>
      <w:r w:rsidRPr="00431DE9">
        <w:rPr>
          <w:rFonts w:asciiTheme="minorHAnsi" w:hAnsiTheme="minorHAnsi" w:cstheme="minorHAnsi"/>
          <w:szCs w:val="24"/>
        </w:rPr>
        <w:t xml:space="preserve">= 25,2 </w:t>
      </w:r>
      <w:proofErr w:type="spellStart"/>
      <w:r w:rsidRPr="00431DE9">
        <w:rPr>
          <w:rFonts w:asciiTheme="minorHAnsi" w:hAnsiTheme="minorHAnsi" w:cstheme="minorHAnsi"/>
          <w:szCs w:val="24"/>
        </w:rPr>
        <w:t>мм</w:t>
      </w:r>
      <w:proofErr w:type="spellEnd"/>
      <w:r w:rsidRPr="00431DE9">
        <w:rPr>
          <w:rFonts w:asciiTheme="minorHAnsi" w:hAnsiTheme="minorHAnsi" w:cstheme="minorHAnsi"/>
          <w:szCs w:val="24"/>
        </w:rPr>
        <w:t xml:space="preserve"> → 0,0252 м</w:t>
      </w:r>
    </w:p>
    <w:p w:rsidR="009371A2" w:rsidRPr="00431DE9" w:rsidRDefault="009371A2" w:rsidP="009371A2">
      <w:pPr>
        <w:rPr>
          <w:rFonts w:asciiTheme="minorHAnsi" w:hAnsiTheme="minorHAnsi" w:cstheme="minorHAnsi"/>
          <w:szCs w:val="24"/>
        </w:rPr>
      </w:pPr>
      <w:r w:rsidRPr="00431DE9">
        <w:rPr>
          <w:rFonts w:asciiTheme="minorHAnsi" w:hAnsiTheme="minorHAnsi" w:cstheme="minorHAnsi"/>
          <w:szCs w:val="24"/>
        </w:rPr>
        <w:t>Димензије носача:</w:t>
      </w:r>
      <w:r>
        <w:rPr>
          <w:rFonts w:asciiTheme="minorHAnsi" w:hAnsiTheme="minorHAnsi" w:cstheme="minorHAnsi"/>
          <w:szCs w:val="24"/>
        </w:rPr>
        <w:t xml:space="preserve"> 0,4252</w:t>
      </w:r>
      <w:r w:rsidRPr="00431DE9">
        <w:rPr>
          <w:rFonts w:asciiTheme="minorHAnsi" w:hAnsiTheme="minorHAnsi" w:cstheme="minorHAnsi"/>
          <w:szCs w:val="24"/>
        </w:rPr>
        <w:t>x 0,</w:t>
      </w:r>
      <w:r>
        <w:rPr>
          <w:rFonts w:asciiTheme="minorHAnsi" w:hAnsiTheme="minorHAnsi" w:cstheme="minorHAnsi"/>
          <w:szCs w:val="24"/>
        </w:rPr>
        <w:t>5252 x 5</w:t>
      </w:r>
    </w:p>
    <w:p w:rsidR="009371A2" w:rsidRPr="00E77DC8" w:rsidRDefault="009371A2" w:rsidP="009371A2">
      <w:pPr>
        <w:spacing w:before="240"/>
        <w:rPr>
          <w:rFonts w:ascii="Times New Roman" w:eastAsiaTheme="minorEastAsia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93"/>
        <w:gridCol w:w="1593"/>
        <w:gridCol w:w="1593"/>
      </w:tblGrid>
      <w:tr w:rsidR="009371A2" w:rsidTr="00835B26">
        <w:trPr>
          <w:trHeight w:val="267"/>
        </w:trPr>
        <w:tc>
          <w:tcPr>
            <w:tcW w:w="3186" w:type="dxa"/>
            <w:gridSpan w:val="2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3" w:type="dxa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9371A2" w:rsidTr="00835B26">
        <w:trPr>
          <w:trHeight w:val="267"/>
        </w:trPr>
        <w:tc>
          <w:tcPr>
            <w:tcW w:w="1593" w:type="dxa"/>
            <w:vMerge w:val="restart"/>
          </w:tcPr>
          <w:p w:rsidR="009371A2" w:rsidRPr="00AF35F5" w:rsidRDefault="009371A2" w:rsidP="00835B26">
            <w:pPr>
              <w:tabs>
                <w:tab w:val="left" w:pos="661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14</w:t>
            </w:r>
          </w:p>
        </w:tc>
      </w:tr>
      <w:tr w:rsidR="009371A2" w:rsidTr="00835B26">
        <w:trPr>
          <w:trHeight w:val="295"/>
        </w:trPr>
        <w:tc>
          <w:tcPr>
            <w:tcW w:w="1593" w:type="dxa"/>
            <w:vMerge/>
          </w:tcPr>
          <w:p w:rsidR="009371A2" w:rsidRDefault="009371A2" w:rsidP="00835B26">
            <w:pPr>
              <w:tabs>
                <w:tab w:val="left" w:pos="6615"/>
              </w:tabs>
              <w:jc w:val="center"/>
              <w:rPr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4</w:t>
            </w:r>
          </w:p>
        </w:tc>
      </w:tr>
      <w:tr w:rsidR="009371A2" w:rsidTr="00835B26">
        <w:trPr>
          <w:trHeight w:val="253"/>
        </w:trPr>
        <w:tc>
          <w:tcPr>
            <w:tcW w:w="3186" w:type="dxa"/>
            <w:gridSpan w:val="2"/>
          </w:tcPr>
          <w:p w:rsidR="009371A2" w:rsidRPr="005F75EF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5F75EF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1,2544 м</w:t>
            </w:r>
            <w:r w:rsidRPr="00F3416A">
              <w:rPr>
                <w:rFonts w:asciiTheme="minorHAnsi" w:hAnsiTheme="minorHAnsi" w:cstheme="minorHAnsi"/>
                <w:color w:val="00B050"/>
                <w:szCs w:val="24"/>
                <w:vertAlign w:val="superscript"/>
              </w:rPr>
              <w:t>3</w:t>
            </w:r>
          </w:p>
        </w:tc>
      </w:tr>
    </w:tbl>
    <w:p w:rsidR="009371A2" w:rsidRPr="009371A2" w:rsidRDefault="009371A2" w:rsidP="009371A2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146153">
        <w:rPr>
          <w:rFonts w:asciiTheme="minorHAnsi" w:hAnsiTheme="minorHAnsi" w:cstheme="minorHAnsi"/>
          <w:b/>
          <w:szCs w:val="24"/>
        </w:rPr>
        <w:t>c) 60 мин.</w:t>
      </w:r>
      <w:bookmarkStart w:id="1" w:name="_GoBack"/>
      <w:bookmarkEnd w:id="1"/>
    </w:p>
    <w:p w:rsidR="009371A2" w:rsidRPr="00146153" w:rsidRDefault="009371A2" w:rsidP="009371A2">
      <w:pPr>
        <w:rPr>
          <w:rFonts w:asciiTheme="minorHAnsi" w:hAnsiTheme="minorHAnsi" w:cstheme="minorHAnsi"/>
          <w:szCs w:val="24"/>
        </w:rPr>
      </w:pPr>
      <w:proofErr w:type="spellStart"/>
      <w:r w:rsidRPr="00146153">
        <w:rPr>
          <w:rFonts w:asciiTheme="minorHAnsi" w:hAnsiTheme="minorHAnsi" w:cstheme="minorHAnsi"/>
          <w:szCs w:val="24"/>
          <w:lang w:val="es-ES"/>
        </w:rPr>
        <w:lastRenderedPageBreak/>
        <w:t>d</w:t>
      </w:r>
      <w:r w:rsidRPr="00146153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proofErr w:type="spellEnd"/>
      <w:r w:rsidRPr="00146153">
        <w:rPr>
          <w:rFonts w:asciiTheme="minorHAnsi" w:hAnsiTheme="minorHAnsi" w:cstheme="minorHAnsi"/>
          <w:szCs w:val="24"/>
          <w:lang w:val="es-ES"/>
        </w:rPr>
        <w:t xml:space="preserve">= </w:t>
      </w:r>
      <w:r w:rsidRPr="00146153">
        <w:rPr>
          <w:rFonts w:asciiTheme="minorHAnsi" w:hAnsiTheme="minorHAnsi" w:cstheme="minorHAnsi"/>
          <w:szCs w:val="24"/>
        </w:rPr>
        <w:t>β</w:t>
      </w:r>
      <w:r w:rsidRPr="00146153">
        <w:rPr>
          <w:rFonts w:asciiTheme="minorHAnsi" w:hAnsiTheme="minorHAnsi" w:cstheme="minorHAnsi"/>
          <w:szCs w:val="24"/>
          <w:lang w:val="es-ES"/>
        </w:rPr>
        <w:t xml:space="preserve">n x t = 0,7 x </w:t>
      </w:r>
      <w:r w:rsidRPr="00146153">
        <w:rPr>
          <w:rFonts w:asciiTheme="minorHAnsi" w:hAnsiTheme="minorHAnsi" w:cstheme="minorHAnsi"/>
          <w:szCs w:val="24"/>
        </w:rPr>
        <w:t>60</w:t>
      </w:r>
      <w:r w:rsidRPr="00146153">
        <w:rPr>
          <w:rFonts w:asciiTheme="minorHAnsi" w:hAnsiTheme="minorHAnsi" w:cstheme="minorHAnsi"/>
          <w:szCs w:val="24"/>
          <w:lang w:val="es-ES"/>
        </w:rPr>
        <w:t xml:space="preserve"> = </w:t>
      </w:r>
      <w:r w:rsidRPr="00146153">
        <w:rPr>
          <w:rFonts w:asciiTheme="minorHAnsi" w:hAnsiTheme="minorHAnsi" w:cstheme="minorHAnsi"/>
          <w:szCs w:val="24"/>
        </w:rPr>
        <w:t xml:space="preserve">42 </w:t>
      </w:r>
      <w:proofErr w:type="spellStart"/>
      <w:r w:rsidRPr="00146153">
        <w:rPr>
          <w:rFonts w:asciiTheme="minorHAnsi" w:hAnsiTheme="minorHAnsi" w:cstheme="minorHAnsi"/>
          <w:szCs w:val="24"/>
        </w:rPr>
        <w:t>мм</w:t>
      </w:r>
      <w:proofErr w:type="spellEnd"/>
    </w:p>
    <w:p w:rsidR="009371A2" w:rsidRPr="00146153" w:rsidRDefault="009371A2" w:rsidP="009371A2">
      <w:pPr>
        <w:rPr>
          <w:rFonts w:asciiTheme="minorHAnsi" w:hAnsiTheme="minorHAnsi" w:cstheme="minorHAnsi"/>
          <w:szCs w:val="24"/>
        </w:rPr>
      </w:pPr>
      <w:r w:rsidRPr="00146153">
        <w:rPr>
          <w:rFonts w:asciiTheme="minorHAnsi" w:hAnsiTheme="minorHAnsi" w:cstheme="minorHAnsi"/>
          <w:szCs w:val="24"/>
          <w:lang w:val="es-ES"/>
        </w:rPr>
        <w:t>k</w:t>
      </w:r>
      <w:r w:rsidRPr="00146153">
        <w:rPr>
          <w:rFonts w:asciiTheme="minorHAnsi" w:hAnsiTheme="minorHAnsi" w:cstheme="minorHAnsi"/>
          <w:szCs w:val="24"/>
          <w:vertAlign w:val="subscript"/>
        </w:rPr>
        <w:t>0</w:t>
      </w:r>
      <w:r w:rsidRPr="00146153">
        <w:rPr>
          <w:rFonts w:asciiTheme="minorHAnsi" w:hAnsiTheme="minorHAnsi" w:cstheme="minorHAnsi"/>
          <w:szCs w:val="24"/>
          <w:lang w:val="es-ES"/>
        </w:rPr>
        <w:t>xd</w:t>
      </w:r>
      <w:r w:rsidRPr="00146153">
        <w:rPr>
          <w:rFonts w:asciiTheme="minorHAnsi" w:hAnsiTheme="minorHAnsi" w:cstheme="minorHAnsi"/>
          <w:szCs w:val="24"/>
          <w:vertAlign w:val="subscript"/>
        </w:rPr>
        <w:t>0</w:t>
      </w:r>
      <w:r w:rsidRPr="00146153">
        <w:rPr>
          <w:rFonts w:asciiTheme="minorHAnsi" w:hAnsiTheme="minorHAnsi" w:cstheme="minorHAnsi"/>
          <w:szCs w:val="24"/>
        </w:rPr>
        <w:t xml:space="preserve"> = 1 x 8,4 = 8,4 мм</w:t>
      </w:r>
    </w:p>
    <w:p w:rsidR="009371A2" w:rsidRPr="00146153" w:rsidRDefault="009371A2" w:rsidP="009371A2">
      <w:pPr>
        <w:rPr>
          <w:rFonts w:asciiTheme="minorHAnsi" w:hAnsiTheme="minorHAnsi" w:cstheme="minorHAnsi"/>
          <w:szCs w:val="24"/>
        </w:rPr>
      </w:pPr>
      <w:proofErr w:type="spellStart"/>
      <w:r w:rsidRPr="00146153">
        <w:rPr>
          <w:rFonts w:asciiTheme="minorHAnsi" w:hAnsiTheme="minorHAnsi" w:cstheme="minorHAnsi"/>
          <w:szCs w:val="24"/>
          <w:lang w:val="es-ES"/>
        </w:rPr>
        <w:t>d</w:t>
      </w:r>
      <w:r w:rsidRPr="00146153">
        <w:rPr>
          <w:rFonts w:asciiTheme="minorHAnsi" w:hAnsiTheme="minorHAnsi" w:cstheme="minorHAnsi"/>
          <w:szCs w:val="24"/>
          <w:vertAlign w:val="subscript"/>
          <w:lang w:val="es-ES"/>
        </w:rPr>
        <w:t>ef</w:t>
      </w:r>
      <w:proofErr w:type="spellEnd"/>
      <w:r w:rsidRPr="00146153">
        <w:rPr>
          <w:rFonts w:asciiTheme="minorHAnsi" w:hAnsiTheme="minorHAnsi" w:cstheme="minorHAnsi"/>
          <w:szCs w:val="24"/>
        </w:rPr>
        <w:t xml:space="preserve"> = </w:t>
      </w:r>
      <w:proofErr w:type="spellStart"/>
      <w:r w:rsidRPr="00146153">
        <w:rPr>
          <w:rFonts w:asciiTheme="minorHAnsi" w:hAnsiTheme="minorHAnsi" w:cstheme="minorHAnsi"/>
          <w:szCs w:val="24"/>
          <w:lang w:val="es-ES"/>
        </w:rPr>
        <w:t>d</w:t>
      </w:r>
      <w:r w:rsidRPr="00146153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proofErr w:type="spellEnd"/>
      <w:r w:rsidRPr="00146153">
        <w:rPr>
          <w:rFonts w:asciiTheme="minorHAnsi" w:hAnsiTheme="minorHAnsi" w:cstheme="minorHAnsi"/>
          <w:szCs w:val="24"/>
          <w:vertAlign w:val="subscript"/>
        </w:rPr>
        <w:t xml:space="preserve">, </w:t>
      </w:r>
      <w:r w:rsidRPr="00146153">
        <w:rPr>
          <w:rFonts w:asciiTheme="minorHAnsi" w:hAnsiTheme="minorHAnsi" w:cstheme="minorHAnsi"/>
          <w:szCs w:val="24"/>
          <w:vertAlign w:val="subscript"/>
          <w:lang w:val="es-ES"/>
        </w:rPr>
        <w:t>n</w:t>
      </w:r>
      <w:r w:rsidRPr="00146153">
        <w:rPr>
          <w:rFonts w:asciiTheme="minorHAnsi" w:hAnsiTheme="minorHAnsi" w:cstheme="minorHAnsi"/>
          <w:szCs w:val="24"/>
        </w:rPr>
        <w:t xml:space="preserve"> + </w:t>
      </w:r>
      <w:r w:rsidRPr="00146153">
        <w:rPr>
          <w:rFonts w:asciiTheme="minorHAnsi" w:hAnsiTheme="minorHAnsi" w:cstheme="minorHAnsi"/>
          <w:szCs w:val="24"/>
          <w:lang w:val="es-ES"/>
        </w:rPr>
        <w:t>k</w:t>
      </w:r>
      <w:r w:rsidRPr="00146153">
        <w:rPr>
          <w:rFonts w:asciiTheme="minorHAnsi" w:hAnsiTheme="minorHAnsi" w:cstheme="minorHAnsi"/>
          <w:szCs w:val="24"/>
          <w:vertAlign w:val="subscript"/>
        </w:rPr>
        <w:t>0</w:t>
      </w:r>
      <w:proofErr w:type="spellStart"/>
      <w:r w:rsidRPr="00146153">
        <w:rPr>
          <w:rFonts w:asciiTheme="minorHAnsi" w:hAnsiTheme="minorHAnsi" w:cstheme="minorHAnsi"/>
          <w:szCs w:val="24"/>
          <w:lang w:val="es-ES"/>
        </w:rPr>
        <w:t>xd</w:t>
      </w:r>
      <w:proofErr w:type="spellEnd"/>
      <w:r w:rsidRPr="00146153">
        <w:rPr>
          <w:rFonts w:asciiTheme="minorHAnsi" w:hAnsiTheme="minorHAnsi" w:cstheme="minorHAnsi"/>
          <w:szCs w:val="24"/>
          <w:vertAlign w:val="subscript"/>
        </w:rPr>
        <w:t xml:space="preserve">0 </w:t>
      </w:r>
      <w:r w:rsidRPr="00146153">
        <w:rPr>
          <w:rFonts w:asciiTheme="minorHAnsi" w:hAnsiTheme="minorHAnsi" w:cstheme="minorHAnsi"/>
          <w:szCs w:val="24"/>
        </w:rPr>
        <w:t xml:space="preserve">= 50,4 </w:t>
      </w:r>
      <w:proofErr w:type="spellStart"/>
      <w:r w:rsidRPr="00146153">
        <w:rPr>
          <w:rFonts w:asciiTheme="minorHAnsi" w:hAnsiTheme="minorHAnsi" w:cstheme="minorHAnsi"/>
          <w:szCs w:val="24"/>
        </w:rPr>
        <w:t>мм</w:t>
      </w:r>
      <w:proofErr w:type="spellEnd"/>
      <w:r w:rsidRPr="00146153">
        <w:rPr>
          <w:rFonts w:asciiTheme="minorHAnsi" w:hAnsiTheme="minorHAnsi" w:cstheme="minorHAnsi"/>
          <w:szCs w:val="24"/>
        </w:rPr>
        <w:t xml:space="preserve"> → 0,0504 м</w:t>
      </w:r>
    </w:p>
    <w:p w:rsidR="009371A2" w:rsidRPr="00146153" w:rsidRDefault="009371A2" w:rsidP="009371A2">
      <w:pPr>
        <w:rPr>
          <w:rFonts w:asciiTheme="minorHAnsi" w:hAnsiTheme="minorHAnsi" w:cstheme="minorHAnsi"/>
          <w:szCs w:val="24"/>
        </w:rPr>
      </w:pPr>
      <w:r w:rsidRPr="00146153">
        <w:rPr>
          <w:rFonts w:asciiTheme="minorHAnsi" w:hAnsiTheme="minorHAnsi" w:cstheme="minorHAnsi"/>
          <w:szCs w:val="24"/>
        </w:rPr>
        <w:t>Димензије носача:</w:t>
      </w:r>
      <w:r>
        <w:rPr>
          <w:rFonts w:asciiTheme="minorHAnsi" w:hAnsiTheme="minorHAnsi" w:cstheme="minorHAnsi"/>
          <w:szCs w:val="24"/>
        </w:rPr>
        <w:t xml:space="preserve"> 0,4504</w:t>
      </w:r>
      <w:r w:rsidRPr="00146153">
        <w:rPr>
          <w:rFonts w:asciiTheme="minorHAnsi" w:hAnsiTheme="minorHAnsi" w:cstheme="minorHAnsi"/>
          <w:szCs w:val="24"/>
        </w:rPr>
        <w:t>x 0,</w:t>
      </w:r>
      <w:r>
        <w:rPr>
          <w:rFonts w:asciiTheme="minorHAnsi" w:hAnsiTheme="minorHAnsi" w:cstheme="minorHAnsi"/>
          <w:szCs w:val="24"/>
        </w:rPr>
        <w:t>6008 x 5</w:t>
      </w:r>
    </w:p>
    <w:tbl>
      <w:tblPr>
        <w:tblStyle w:val="TableGrid"/>
        <w:tblW w:w="0" w:type="auto"/>
        <w:tblLook w:val="04A0"/>
      </w:tblPr>
      <w:tblGrid>
        <w:gridCol w:w="1593"/>
        <w:gridCol w:w="1593"/>
        <w:gridCol w:w="1593"/>
      </w:tblGrid>
      <w:tr w:rsidR="009371A2" w:rsidTr="00835B26">
        <w:trPr>
          <w:trHeight w:val="267"/>
        </w:trPr>
        <w:tc>
          <w:tcPr>
            <w:tcW w:w="3186" w:type="dxa"/>
            <w:gridSpan w:val="2"/>
          </w:tcPr>
          <w:p w:rsidR="009371A2" w:rsidRPr="00146153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146153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3" w:type="dxa"/>
          </w:tcPr>
          <w:p w:rsidR="009371A2" w:rsidRPr="00146153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146153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9371A2" w:rsidTr="00835B26">
        <w:trPr>
          <w:trHeight w:val="267"/>
        </w:trPr>
        <w:tc>
          <w:tcPr>
            <w:tcW w:w="1593" w:type="dxa"/>
            <w:vMerge w:val="restart"/>
          </w:tcPr>
          <w:p w:rsidR="009371A2" w:rsidRPr="00146153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146153">
              <w:rPr>
                <w:rFonts w:asciiTheme="minorHAnsi" w:hAnsiTheme="minorHAnsi" w:cstheme="minorHAnsi"/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9371A2" w:rsidRPr="00146153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146153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15</w:t>
            </w:r>
          </w:p>
        </w:tc>
      </w:tr>
      <w:tr w:rsidR="009371A2" w:rsidTr="00835B26">
        <w:trPr>
          <w:trHeight w:val="295"/>
        </w:trPr>
        <w:tc>
          <w:tcPr>
            <w:tcW w:w="1593" w:type="dxa"/>
            <w:vMerge/>
          </w:tcPr>
          <w:p w:rsidR="009371A2" w:rsidRPr="00146153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9371A2" w:rsidRPr="00146153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146153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5</w:t>
            </w:r>
          </w:p>
        </w:tc>
      </w:tr>
      <w:tr w:rsidR="009371A2" w:rsidTr="00835B26">
        <w:trPr>
          <w:trHeight w:val="253"/>
        </w:trPr>
        <w:tc>
          <w:tcPr>
            <w:tcW w:w="3186" w:type="dxa"/>
            <w:gridSpan w:val="2"/>
          </w:tcPr>
          <w:p w:rsidR="009371A2" w:rsidRPr="00146153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146153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3" w:type="dxa"/>
          </w:tcPr>
          <w:p w:rsidR="009371A2" w:rsidRPr="00F3416A" w:rsidRDefault="009371A2" w:rsidP="00835B26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F3416A">
              <w:rPr>
                <w:rFonts w:asciiTheme="minorHAnsi" w:hAnsiTheme="minorHAnsi" w:cstheme="minorHAnsi"/>
                <w:color w:val="00B050"/>
                <w:szCs w:val="24"/>
              </w:rPr>
              <w:t>1,68 м</w:t>
            </w:r>
            <w:r w:rsidRPr="00F3416A">
              <w:rPr>
                <w:rFonts w:asciiTheme="minorHAnsi" w:hAnsiTheme="minorHAnsi" w:cstheme="minorHAnsi"/>
                <w:color w:val="00B050"/>
                <w:szCs w:val="24"/>
                <w:vertAlign w:val="superscript"/>
              </w:rPr>
              <w:t>3</w:t>
            </w:r>
          </w:p>
        </w:tc>
      </w:tr>
    </w:tbl>
    <w:p w:rsidR="009371A2" w:rsidRDefault="009371A2"/>
    <w:sectPr w:rsidR="009371A2" w:rsidSect="00E4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BF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1A2"/>
    <w:rsid w:val="009371A2"/>
    <w:rsid w:val="00E41178"/>
    <w:rsid w:val="00F17859"/>
    <w:rsid w:val="00F3416A"/>
    <w:rsid w:val="00F9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A2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1A2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Rozalija Palkovac</cp:lastModifiedBy>
  <cp:revision>3</cp:revision>
  <dcterms:created xsi:type="dcterms:W3CDTF">2020-03-25T13:29:00Z</dcterms:created>
  <dcterms:modified xsi:type="dcterms:W3CDTF">2020-03-26T19:42:00Z</dcterms:modified>
</cp:coreProperties>
</file>