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657994">
      <w:r w:rsidRPr="006579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Osnovni parametri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Količina furnira koja dolazi na lepljenje po smeni Mljs = </w:t>
                  </w:r>
                  <w:r w:rsidR="00167D5F" w:rsidRPr="007429EB">
                    <w:rPr>
                      <w:rFonts w:ascii="Calibri" w:hAnsi="Calibri" w:cs="Calibri"/>
                      <w:color w:val="FF0000"/>
                    </w:rPr>
                    <w:t>19.89</w:t>
                  </w:r>
                  <w:r w:rsidRPr="007429EB">
                    <w:rPr>
                      <w:rFonts w:cstheme="minorHAnsi"/>
                      <w:color w:val="FF0000"/>
                    </w:rPr>
                    <w:t>m</w:t>
                  </w:r>
                  <w:r w:rsidRPr="007429EB">
                    <w:rPr>
                      <w:rFonts w:cstheme="minorHAnsi"/>
                      <w:color w:val="FF0000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230×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=101.877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 (g)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6264EB" w:rsidRPr="00B2042C" w:rsidTr="00FF0A3C">
                    <w:tc>
                      <w:tcPr>
                        <w:tcW w:w="4530" w:type="dxa"/>
                      </w:tcPr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B050"/>
                              </w:rPr>
                              <m:t>20.618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×101,877×2×10</m:t>
                            </m:r>
                          </m:oMath>
                        </m:oMathPara>
                      </w:p>
                      <w:p w:rsidR="00FF0A3C" w:rsidRPr="00B2042C" w:rsidRDefault="00657994" w:rsidP="006264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=42009,99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147BFF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Potrebna količia lepka u prah</w:t>
                  </w:r>
                  <w:r w:rsidR="00FF0A3C" w:rsidRPr="00B2042C">
                    <w:rPr>
                      <w:rFonts w:cstheme="minorHAnsi"/>
                    </w:rPr>
                    <w:t>u za mesečnu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1"/>
                    <w:gridCol w:w="4497"/>
                  </w:tblGrid>
                  <w:tr w:rsidR="006264EB" w:rsidRPr="00B2042C" w:rsidTr="00FF0A3C">
                    <w:tc>
                      <w:tcPr>
                        <w:tcW w:w="4530" w:type="dxa"/>
                      </w:tcPr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×c×0,3</m:t>
                            </m:r>
                          </m:oMath>
                        </m:oMathPara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20,618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×101,877×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260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×2×0,3</m:t>
                            </m:r>
                          </m:oMath>
                        </m:oMathPara>
                      </w:p>
                      <w:p w:rsidR="00FF0A3C" w:rsidRPr="00B2042C" w:rsidRDefault="00657994" w:rsidP="006264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=27306,499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LP </w:t>
                        </w:r>
                        <w:r w:rsidRPr="00B2042C">
                          <w:rPr>
                            <w:rFonts w:cstheme="minorHAnsi"/>
                          </w:rPr>
                          <w:t>– količina lepka neophodna za mesečnu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 – broj radnih dana (dana)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FF0A3C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657994" w:rsidP="00B64061">
      <w:r w:rsidRPr="00657994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Proizvodnost 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×122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E=2470,5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1,22</m:t>
                                </m:r>
                              </m:e>
                              <m:sub/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×100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q=122kg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z – vreme mešanja jednog punjenja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3"/>
                    <w:gridCol w:w="4495"/>
                  </w:tblGrid>
                  <w:tr w:rsidR="006264EB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0000"/>
                                  </w:rPr>
                                  <m:t>20,618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×101,877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2470,5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6264E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N=0,85→1 mešalica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D05E59">
                    <w:trPr>
                      <w:trHeight w:val="5835"/>
                    </w:trPr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20800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3,14×300×4,5×30×0,8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N=0,2</m:t>
                            </m:r>
                            <w:bookmarkStart w:id="0" w:name="_GoBack"/>
                            <w:bookmarkEnd w:id="0"/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=1300×1×16</m:t>
                            </m:r>
                          </m:oMath>
                        </m:oMathPara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=20800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4,21+4,54+4,76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=4,21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=4,54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799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=4,76 min</m:t>
                            </m:r>
                          </m:oMath>
                        </m:oMathPara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broj etaža prese 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5D4B3A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24.4.2020.</w:t>
            </w:r>
          </w:p>
        </w:tc>
        <w:tc>
          <w:tcPr>
            <w:tcW w:w="1250" w:type="pct"/>
            <w:vAlign w:val="center"/>
          </w:tcPr>
          <w:p w:rsidR="00FF0A3C" w:rsidRPr="00FF0A3C" w:rsidRDefault="006264EB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Natalija Bogdanovic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D315C"/>
    <w:rsid w:val="000F1FF4"/>
    <w:rsid w:val="001239D7"/>
    <w:rsid w:val="00146405"/>
    <w:rsid w:val="00147BFF"/>
    <w:rsid w:val="00167D5F"/>
    <w:rsid w:val="001E6F76"/>
    <w:rsid w:val="002A3658"/>
    <w:rsid w:val="002C3B46"/>
    <w:rsid w:val="002D7C6D"/>
    <w:rsid w:val="00363411"/>
    <w:rsid w:val="00386176"/>
    <w:rsid w:val="00486464"/>
    <w:rsid w:val="0049600C"/>
    <w:rsid w:val="004B5FFA"/>
    <w:rsid w:val="00506947"/>
    <w:rsid w:val="00521075"/>
    <w:rsid w:val="005C433E"/>
    <w:rsid w:val="005D4B3A"/>
    <w:rsid w:val="005E33B5"/>
    <w:rsid w:val="005F69D5"/>
    <w:rsid w:val="006264EB"/>
    <w:rsid w:val="00626D55"/>
    <w:rsid w:val="00646A1E"/>
    <w:rsid w:val="00657994"/>
    <w:rsid w:val="00664231"/>
    <w:rsid w:val="006D4929"/>
    <w:rsid w:val="00706FC3"/>
    <w:rsid w:val="00720480"/>
    <w:rsid w:val="007429EB"/>
    <w:rsid w:val="007F659F"/>
    <w:rsid w:val="008514FC"/>
    <w:rsid w:val="008739A2"/>
    <w:rsid w:val="008A1FE9"/>
    <w:rsid w:val="008D1C88"/>
    <w:rsid w:val="008D4F16"/>
    <w:rsid w:val="008D577A"/>
    <w:rsid w:val="0090424E"/>
    <w:rsid w:val="00942ACF"/>
    <w:rsid w:val="0097404E"/>
    <w:rsid w:val="009A0240"/>
    <w:rsid w:val="009B28B0"/>
    <w:rsid w:val="009F1604"/>
    <w:rsid w:val="00A02AC5"/>
    <w:rsid w:val="00A21C24"/>
    <w:rsid w:val="00A37025"/>
    <w:rsid w:val="00A6117B"/>
    <w:rsid w:val="00A72993"/>
    <w:rsid w:val="00A84847"/>
    <w:rsid w:val="00AD0676"/>
    <w:rsid w:val="00B2042C"/>
    <w:rsid w:val="00B64061"/>
    <w:rsid w:val="00B66BB3"/>
    <w:rsid w:val="00B90288"/>
    <w:rsid w:val="00B97FD8"/>
    <w:rsid w:val="00C24409"/>
    <w:rsid w:val="00CA5C7B"/>
    <w:rsid w:val="00CF0E9E"/>
    <w:rsid w:val="00D05E59"/>
    <w:rsid w:val="00D42066"/>
    <w:rsid w:val="00DF4337"/>
    <w:rsid w:val="00E44BDA"/>
    <w:rsid w:val="00E91212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3B839-9AD5-4E37-A3EE-E8FF486F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2020-04-24T20:15:00Z</dcterms:created>
  <dcterms:modified xsi:type="dcterms:W3CDTF">2020-04-24T20:15:00Z</dcterms:modified>
</cp:coreProperties>
</file>