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4E" w:rsidRDefault="00733E57" w:rsidP="00733E57">
      <w:pPr>
        <w:jc w:val="center"/>
      </w:pPr>
      <w:r>
        <w:t>Stefan Vasovic – 5. zadatak (ljusteni furnir)</w:t>
      </w:r>
    </w:p>
    <w:p w:rsidR="00733E57" w:rsidRDefault="00733E57"/>
    <w:p w:rsidR="00733E57" w:rsidRDefault="00733E57"/>
    <w:tbl>
      <w:tblPr>
        <w:tblStyle w:val="TableGrid"/>
        <w:tblW w:w="0" w:type="auto"/>
        <w:tblInd w:w="992" w:type="dxa"/>
        <w:tblLook w:val="04A0"/>
      </w:tblPr>
      <w:tblGrid>
        <w:gridCol w:w="2405"/>
        <w:gridCol w:w="1134"/>
        <w:gridCol w:w="1134"/>
        <w:gridCol w:w="1276"/>
        <w:gridCol w:w="1276"/>
        <w:gridCol w:w="1134"/>
        <w:gridCol w:w="1163"/>
      </w:tblGrid>
      <w:tr w:rsidR="00733E57" w:rsidTr="00733E57">
        <w:tc>
          <w:tcPr>
            <w:tcW w:w="2405" w:type="dxa"/>
            <w:vMerge w:val="restart"/>
          </w:tcPr>
          <w:p w:rsidR="00733E57" w:rsidRDefault="00733E57">
            <w:pPr>
              <w:ind w:left="0"/>
            </w:pPr>
            <w:r>
              <w:t>Faza tehnol.</w:t>
            </w:r>
          </w:p>
          <w:p w:rsidR="00733E57" w:rsidRDefault="00733E57" w:rsidP="00733E57">
            <w:pPr>
              <w:ind w:left="0"/>
              <w:jc w:val="center"/>
            </w:pPr>
            <w:r>
              <w:t>operacija</w:t>
            </w:r>
          </w:p>
        </w:tc>
        <w:tc>
          <w:tcPr>
            <w:tcW w:w="3544" w:type="dxa"/>
            <w:gridSpan w:val="3"/>
          </w:tcPr>
          <w:p w:rsidR="00733E57" w:rsidRDefault="00733E57" w:rsidP="00733E57">
            <w:pPr>
              <w:ind w:left="0"/>
              <w:jc w:val="center"/>
            </w:pPr>
            <w:r>
              <w:t>otpada</w:t>
            </w:r>
          </w:p>
        </w:tc>
        <w:tc>
          <w:tcPr>
            <w:tcW w:w="3515" w:type="dxa"/>
            <w:gridSpan w:val="3"/>
          </w:tcPr>
          <w:p w:rsidR="00733E57" w:rsidRDefault="00733E57" w:rsidP="00733E57">
            <w:pPr>
              <w:ind w:left="0"/>
              <w:jc w:val="center"/>
            </w:pPr>
            <w:r>
              <w:t>ostaje</w:t>
            </w:r>
          </w:p>
        </w:tc>
      </w:tr>
      <w:tr w:rsidR="00733E57" w:rsidTr="00733E57">
        <w:tc>
          <w:tcPr>
            <w:tcW w:w="2405" w:type="dxa"/>
            <w:vMerge/>
          </w:tcPr>
          <w:p w:rsidR="00733E57" w:rsidRDefault="00733E57">
            <w:pPr>
              <w:ind w:left="0"/>
            </w:pPr>
          </w:p>
        </w:tc>
        <w:tc>
          <w:tcPr>
            <w:tcW w:w="2268" w:type="dxa"/>
            <w:gridSpan w:val="2"/>
          </w:tcPr>
          <w:p w:rsidR="00733E57" w:rsidRDefault="00733E57" w:rsidP="00733E57">
            <w:pPr>
              <w:ind w:left="0"/>
              <w:jc w:val="center"/>
            </w:pPr>
            <w:r>
              <w:t>Po smeni</w:t>
            </w:r>
          </w:p>
        </w:tc>
        <w:tc>
          <w:tcPr>
            <w:tcW w:w="1276" w:type="dxa"/>
          </w:tcPr>
          <w:p w:rsidR="00733E57" w:rsidRDefault="00733E57" w:rsidP="00733E57">
            <w:pPr>
              <w:ind w:left="0"/>
              <w:jc w:val="center"/>
            </w:pPr>
            <w:r>
              <w:t>godisnje</w:t>
            </w:r>
          </w:p>
        </w:tc>
        <w:tc>
          <w:tcPr>
            <w:tcW w:w="2410" w:type="dxa"/>
            <w:gridSpan w:val="2"/>
          </w:tcPr>
          <w:p w:rsidR="00733E57" w:rsidRDefault="00733E57" w:rsidP="00733E57">
            <w:pPr>
              <w:ind w:left="0"/>
              <w:jc w:val="center"/>
            </w:pPr>
            <w:r>
              <w:t>Po smeni</w:t>
            </w:r>
          </w:p>
        </w:tc>
        <w:tc>
          <w:tcPr>
            <w:tcW w:w="1105" w:type="dxa"/>
          </w:tcPr>
          <w:p w:rsidR="00733E57" w:rsidRDefault="00733E57" w:rsidP="00733E57">
            <w:pPr>
              <w:ind w:left="0"/>
              <w:jc w:val="center"/>
            </w:pPr>
            <w:r>
              <w:t>godisnje</w:t>
            </w:r>
          </w:p>
        </w:tc>
      </w:tr>
      <w:tr w:rsidR="00733E57" w:rsidTr="00733E57">
        <w:tc>
          <w:tcPr>
            <w:tcW w:w="2405" w:type="dxa"/>
            <w:vMerge/>
          </w:tcPr>
          <w:p w:rsidR="00733E57" w:rsidRDefault="00733E57">
            <w:pPr>
              <w:ind w:left="0"/>
            </w:pPr>
          </w:p>
        </w:tc>
        <w:tc>
          <w:tcPr>
            <w:tcW w:w="1134" w:type="dxa"/>
          </w:tcPr>
          <w:p w:rsidR="00733E57" w:rsidRDefault="00733E57" w:rsidP="00733E57">
            <w:pPr>
              <w:ind w:left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733E57" w:rsidRPr="00733E57" w:rsidRDefault="00733E57" w:rsidP="00733E57">
            <w:pPr>
              <w:ind w:left="0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733E57" w:rsidRDefault="00733E57" w:rsidP="00733E57">
            <w:pPr>
              <w:ind w:left="0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733E57" w:rsidRDefault="00733E57" w:rsidP="00733E57">
            <w:pPr>
              <w:ind w:left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733E57" w:rsidRDefault="00733E57" w:rsidP="00733E57">
            <w:pPr>
              <w:ind w:left="0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05" w:type="dxa"/>
          </w:tcPr>
          <w:p w:rsidR="00733E57" w:rsidRDefault="00733E57" w:rsidP="00733E57">
            <w:pPr>
              <w:ind w:left="0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733E57" w:rsidTr="00733E57">
        <w:tc>
          <w:tcPr>
            <w:tcW w:w="2405" w:type="dxa"/>
          </w:tcPr>
          <w:p w:rsidR="00733E57" w:rsidRDefault="00733E57">
            <w:pPr>
              <w:ind w:left="0"/>
            </w:pPr>
            <w:r>
              <w:t>Mehanička priprema</w:t>
            </w:r>
          </w:p>
        </w:tc>
        <w:tc>
          <w:tcPr>
            <w:tcW w:w="1134" w:type="dxa"/>
          </w:tcPr>
          <w:p w:rsidR="00733E57" w:rsidRDefault="00733E57">
            <w:pPr>
              <w:ind w:left="0"/>
            </w:pPr>
            <w:r>
              <w:t>3,36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0,989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514,654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96,64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28,466</w:t>
            </w:r>
          </w:p>
        </w:tc>
        <w:tc>
          <w:tcPr>
            <w:tcW w:w="1105" w:type="dxa"/>
          </w:tcPr>
          <w:p w:rsidR="00733E57" w:rsidRDefault="00195FB7">
            <w:pPr>
              <w:ind w:left="0"/>
            </w:pPr>
            <w:r>
              <w:t>14802,445</w:t>
            </w:r>
          </w:p>
        </w:tc>
      </w:tr>
      <w:tr w:rsidR="00733E57" w:rsidTr="00733E57">
        <w:tc>
          <w:tcPr>
            <w:tcW w:w="2405" w:type="dxa"/>
          </w:tcPr>
          <w:p w:rsidR="00733E57" w:rsidRDefault="00733E57">
            <w:pPr>
              <w:ind w:left="0"/>
            </w:pPr>
            <w:r>
              <w:t>Ljustenje</w:t>
            </w:r>
          </w:p>
        </w:tc>
        <w:tc>
          <w:tcPr>
            <w:tcW w:w="1134" w:type="dxa"/>
          </w:tcPr>
          <w:p w:rsidR="00733E57" w:rsidRDefault="00733E57">
            <w:pPr>
              <w:ind w:left="0"/>
            </w:pPr>
            <w:r>
              <w:t>17,56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5,172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2689,682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79,8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23,505</w:t>
            </w:r>
          </w:p>
        </w:tc>
        <w:tc>
          <w:tcPr>
            <w:tcW w:w="1105" w:type="dxa"/>
          </w:tcPr>
          <w:p w:rsidR="00733E57" w:rsidRDefault="00195FB7">
            <w:pPr>
              <w:ind w:left="0"/>
            </w:pPr>
            <w:r>
              <w:t>12223,045</w:t>
            </w:r>
          </w:p>
        </w:tc>
      </w:tr>
      <w:tr w:rsidR="00733E57" w:rsidTr="00733E57">
        <w:tc>
          <w:tcPr>
            <w:tcW w:w="2405" w:type="dxa"/>
          </w:tcPr>
          <w:p w:rsidR="00733E57" w:rsidRDefault="00733E57">
            <w:pPr>
              <w:ind w:left="0"/>
            </w:pPr>
            <w:r>
              <w:t>Mokre makaze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8,73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2,571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1337,182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70,35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20,722</w:t>
            </w:r>
          </w:p>
        </w:tc>
        <w:tc>
          <w:tcPr>
            <w:tcW w:w="1105" w:type="dxa"/>
          </w:tcPr>
          <w:p w:rsidR="00733E57" w:rsidRDefault="00195FB7">
            <w:pPr>
              <w:ind w:left="0"/>
            </w:pPr>
            <w:r>
              <w:t>10775,579</w:t>
            </w:r>
          </w:p>
        </w:tc>
      </w:tr>
      <w:tr w:rsidR="00733E57" w:rsidTr="00733E57">
        <w:tc>
          <w:tcPr>
            <w:tcW w:w="2405" w:type="dxa"/>
          </w:tcPr>
          <w:p w:rsidR="00733E57" w:rsidRDefault="00733E57">
            <w:pPr>
              <w:ind w:left="0"/>
            </w:pPr>
            <w:r>
              <w:t>Ususenje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6,53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1,923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1000,206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63,82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18,798</w:t>
            </w:r>
          </w:p>
        </w:tc>
        <w:tc>
          <w:tcPr>
            <w:tcW w:w="1105" w:type="dxa"/>
          </w:tcPr>
          <w:p w:rsidR="00733E57" w:rsidRDefault="00195FB7">
            <w:pPr>
              <w:ind w:left="0"/>
            </w:pPr>
            <w:r>
              <w:t>9775,373</w:t>
            </w:r>
          </w:p>
        </w:tc>
      </w:tr>
      <w:tr w:rsidR="00733E57" w:rsidTr="00733E57">
        <w:tc>
          <w:tcPr>
            <w:tcW w:w="2405" w:type="dxa"/>
          </w:tcPr>
          <w:p w:rsidR="00733E57" w:rsidRDefault="00733E57">
            <w:pPr>
              <w:ind w:left="0"/>
            </w:pPr>
            <w:r>
              <w:t>Suve makaze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1,1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0,324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168,490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62,82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18,474</w:t>
            </w:r>
          </w:p>
        </w:tc>
        <w:tc>
          <w:tcPr>
            <w:tcW w:w="1105" w:type="dxa"/>
          </w:tcPr>
          <w:p w:rsidR="00733E57" w:rsidRDefault="00195FB7">
            <w:pPr>
              <w:ind w:left="0"/>
            </w:pPr>
            <w:r>
              <w:t>9606,885</w:t>
            </w:r>
          </w:p>
        </w:tc>
      </w:tr>
      <w:tr w:rsidR="00733E57" w:rsidTr="00733E57">
        <w:tc>
          <w:tcPr>
            <w:tcW w:w="2405" w:type="dxa"/>
          </w:tcPr>
          <w:p w:rsidR="00733E57" w:rsidRDefault="00733E57">
            <w:pPr>
              <w:ind w:left="0"/>
            </w:pPr>
            <w:r>
              <w:t>Obrada sljubnica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5,86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1,726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897,580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56,86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16,748</w:t>
            </w:r>
          </w:p>
        </w:tc>
        <w:tc>
          <w:tcPr>
            <w:tcW w:w="1105" w:type="dxa"/>
          </w:tcPr>
          <w:p w:rsidR="00733E57" w:rsidRDefault="00195FB7">
            <w:pPr>
              <w:ind w:left="0"/>
            </w:pPr>
            <w:r>
              <w:t>8709,303</w:t>
            </w:r>
          </w:p>
        </w:tc>
      </w:tr>
      <w:tr w:rsidR="00733E57" w:rsidTr="00733E57">
        <w:tc>
          <w:tcPr>
            <w:tcW w:w="2405" w:type="dxa"/>
          </w:tcPr>
          <w:p w:rsidR="00733E57" w:rsidRDefault="00733E57">
            <w:pPr>
              <w:ind w:left="0"/>
            </w:pPr>
            <w:r>
              <w:t>Presovanje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2,7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0,795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413,561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54,16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15,953</w:t>
            </w:r>
          </w:p>
        </w:tc>
        <w:tc>
          <w:tcPr>
            <w:tcW w:w="1105" w:type="dxa"/>
          </w:tcPr>
          <w:p w:rsidR="00733E57" w:rsidRDefault="00195FB7">
            <w:pPr>
              <w:ind w:left="0"/>
            </w:pPr>
            <w:r>
              <w:t>8295,741</w:t>
            </w:r>
          </w:p>
        </w:tc>
      </w:tr>
      <w:tr w:rsidR="00733E57" w:rsidTr="00733E57">
        <w:tc>
          <w:tcPr>
            <w:tcW w:w="2405" w:type="dxa"/>
          </w:tcPr>
          <w:p w:rsidR="00733E57" w:rsidRDefault="00733E57">
            <w:pPr>
              <w:ind w:left="0"/>
            </w:pPr>
            <w:r>
              <w:t>Formatizovanje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5,5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1,620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842,440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48,66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14,333</w:t>
            </w:r>
          </w:p>
        </w:tc>
        <w:tc>
          <w:tcPr>
            <w:tcW w:w="1105" w:type="dxa"/>
          </w:tcPr>
          <w:p w:rsidR="00733E57" w:rsidRDefault="00195FB7">
            <w:pPr>
              <w:ind w:left="0"/>
            </w:pPr>
            <w:r>
              <w:t>7453,300</w:t>
            </w:r>
          </w:p>
        </w:tc>
      </w:tr>
      <w:tr w:rsidR="00733E57" w:rsidTr="00733E57">
        <w:tc>
          <w:tcPr>
            <w:tcW w:w="2405" w:type="dxa"/>
          </w:tcPr>
          <w:p w:rsidR="00733E57" w:rsidRDefault="00733E57">
            <w:pPr>
              <w:ind w:left="0"/>
            </w:pPr>
            <w:r>
              <w:t>brusenje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3,38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0,995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517,717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45,28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13,337</w:t>
            </w:r>
          </w:p>
        </w:tc>
        <w:tc>
          <w:tcPr>
            <w:tcW w:w="1105" w:type="dxa"/>
          </w:tcPr>
          <w:p w:rsidR="00733E57" w:rsidRDefault="00195FB7">
            <w:pPr>
              <w:ind w:left="0"/>
            </w:pPr>
            <w:r>
              <w:t>6935,582</w:t>
            </w:r>
          </w:p>
        </w:tc>
      </w:tr>
      <w:tr w:rsidR="00733E57" w:rsidTr="00733E57">
        <w:tc>
          <w:tcPr>
            <w:tcW w:w="2405" w:type="dxa"/>
          </w:tcPr>
          <w:p w:rsidR="00733E57" w:rsidRDefault="00733E57">
            <w:pPr>
              <w:ind w:left="0"/>
            </w:pPr>
            <w:r>
              <w:t>Ostali gubici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4,45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1,310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681,610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40,83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12,026</w:t>
            </w:r>
          </w:p>
        </w:tc>
        <w:tc>
          <w:tcPr>
            <w:tcW w:w="1105" w:type="dxa"/>
          </w:tcPr>
          <w:p w:rsidR="00733E57" w:rsidRDefault="00195FB7">
            <w:pPr>
              <w:ind w:left="0"/>
            </w:pPr>
            <w:r>
              <w:t>6253,971</w:t>
            </w:r>
          </w:p>
        </w:tc>
      </w:tr>
      <w:tr w:rsidR="00733E57" w:rsidTr="00733E57">
        <w:tc>
          <w:tcPr>
            <w:tcW w:w="2405" w:type="dxa"/>
          </w:tcPr>
          <w:p w:rsidR="00733E57" w:rsidRDefault="00733E57">
            <w:pPr>
              <w:ind w:left="0"/>
            </w:pPr>
            <w:r>
              <w:t>suma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59,17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17,429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9063,128</w:t>
            </w:r>
          </w:p>
        </w:tc>
        <w:tc>
          <w:tcPr>
            <w:tcW w:w="1276" w:type="dxa"/>
          </w:tcPr>
          <w:p w:rsidR="00733E57" w:rsidRDefault="00195FB7">
            <w:pPr>
              <w:ind w:left="0"/>
            </w:pPr>
            <w:r>
              <w:t>40,83</w:t>
            </w:r>
          </w:p>
        </w:tc>
        <w:tc>
          <w:tcPr>
            <w:tcW w:w="1134" w:type="dxa"/>
          </w:tcPr>
          <w:p w:rsidR="00733E57" w:rsidRDefault="00195FB7">
            <w:pPr>
              <w:ind w:left="0"/>
            </w:pPr>
            <w:r>
              <w:t>12,026</w:t>
            </w:r>
          </w:p>
        </w:tc>
        <w:tc>
          <w:tcPr>
            <w:tcW w:w="1105" w:type="dxa"/>
          </w:tcPr>
          <w:p w:rsidR="00733E57" w:rsidRDefault="00195FB7">
            <w:pPr>
              <w:ind w:left="0"/>
            </w:pPr>
            <w:r>
              <w:t>6253,971</w:t>
            </w:r>
          </w:p>
        </w:tc>
      </w:tr>
    </w:tbl>
    <w:p w:rsidR="00733E57" w:rsidRDefault="00733E57"/>
    <w:p w:rsidR="00733E57" w:rsidRDefault="00733E57" w:rsidP="00195FB7"/>
    <w:p w:rsidR="005C51AA" w:rsidRDefault="005C51AA" w:rsidP="00195FB7">
      <w:pPr>
        <w:ind w:left="0"/>
      </w:pPr>
    </w:p>
    <w:p w:rsidR="005C51AA" w:rsidRDefault="005C51AA" w:rsidP="005C51AA">
      <w:pPr>
        <w:ind w:left="0"/>
        <w:jc w:val="both"/>
      </w:pPr>
    </w:p>
    <w:p w:rsidR="00195FB7" w:rsidRDefault="005C51AA" w:rsidP="005C51AA">
      <w:pPr>
        <w:ind w:left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Mlj'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b*m*c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15317,1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260*2*1,0208 </m:t>
            </m:r>
          </m:den>
        </m:f>
        <m:r>
          <w:rPr>
            <w:rFonts w:ascii="Cambria Math" w:hAnsi="Cambria Math"/>
            <w:sz w:val="28"/>
            <w:szCs w:val="28"/>
          </w:rPr>
          <m:t>= 28,85=&gt;29</m:t>
        </m:r>
      </m:oMath>
    </w:p>
    <w:p w:rsidR="005C51AA" w:rsidRPr="005C51AA" w:rsidRDefault="005C51AA" w:rsidP="005C51AA">
      <w:pPr>
        <w:ind w:left="0"/>
        <w:jc w:val="both"/>
        <w:rPr>
          <w:rFonts w:eastAsiaTheme="minorEastAsia"/>
          <w:sz w:val="28"/>
          <w:szCs w:val="28"/>
          <w:vertAlign w:val="subscript"/>
        </w:rPr>
      </w:pPr>
    </w:p>
    <w:p w:rsidR="005C51AA" w:rsidRDefault="005C51AA" w:rsidP="005C51AA">
      <w:pPr>
        <w:ind w:left="0"/>
        <w:jc w:val="both"/>
        <w:rPr>
          <w:rFonts w:eastAsiaTheme="minorEastAsia"/>
          <w:sz w:val="28"/>
          <w:szCs w:val="28"/>
        </w:rPr>
      </w:pPr>
    </w:p>
    <w:p w:rsidR="005C51AA" w:rsidRDefault="00B60983" w:rsidP="005C51AA">
      <w:pPr>
        <w:spacing w:line="276" w:lineRule="auto"/>
        <w:ind w:left="0"/>
        <w:jc w:val="both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Ds</m:t>
              </m:r>
              <m:r>
                <m:rPr>
                  <m:sty m:val="p"/>
                </m:rPr>
                <w:rPr>
                  <w:rFonts w:ascii="Cambria Math" w:hAnsi="Cambria Math"/>
                  <w:vertAlign w:val="superscript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*π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*5=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0,51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*3,14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*5= 1,0208</m:t>
          </m:r>
        </m:oMath>
      </m:oMathPara>
    </w:p>
    <w:p w:rsidR="005C51AA" w:rsidRDefault="005C51AA" w:rsidP="005C51AA">
      <w:pPr>
        <w:spacing w:line="276" w:lineRule="auto"/>
        <w:ind w:left="0"/>
        <w:jc w:val="both"/>
        <w:rPr>
          <w:rFonts w:eastAsiaTheme="minorEastAsia"/>
          <w:sz w:val="28"/>
          <w:szCs w:val="28"/>
        </w:rPr>
      </w:pPr>
    </w:p>
    <w:p w:rsidR="005C51AA" w:rsidRDefault="005C51AA" w:rsidP="005C51AA">
      <w:pPr>
        <w:spacing w:line="276" w:lineRule="auto"/>
        <w:ind w:left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2.          </w:t>
      </w:r>
      <m:oMath>
        <m:r>
          <w:rPr>
            <w:rFonts w:ascii="Cambria Math" w:eastAsiaTheme="minorEastAsia" w:hAnsi="Cambria Math"/>
            <w:sz w:val="28"/>
            <w:szCs w:val="28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Ek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=0,241=&gt;1</m:t>
        </m:r>
      </m:oMath>
    </w:p>
    <w:p w:rsidR="005C51AA" w:rsidRDefault="005C51AA" w:rsidP="005C51AA">
      <w:pPr>
        <w:spacing w:line="276" w:lineRule="auto"/>
        <w:ind w:left="0"/>
        <w:jc w:val="both"/>
        <w:rPr>
          <w:rFonts w:eastAsiaTheme="minorEastAsia"/>
          <w:sz w:val="28"/>
          <w:szCs w:val="28"/>
        </w:rPr>
      </w:pPr>
    </w:p>
    <w:p w:rsidR="005C51AA" w:rsidRDefault="005C51AA" w:rsidP="005C51AA">
      <w:pPr>
        <w:spacing w:line="276" w:lineRule="auto"/>
        <w:ind w:left="0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Ek=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T*K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450*0,8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>=120</w:t>
      </w:r>
    </w:p>
    <w:p w:rsidR="005C51AA" w:rsidRDefault="005C51AA" w:rsidP="005C51AA">
      <w:pPr>
        <w:spacing w:line="276" w:lineRule="auto"/>
        <w:ind w:left="0"/>
        <w:jc w:val="both"/>
        <w:rPr>
          <w:sz w:val="28"/>
          <w:szCs w:val="28"/>
          <w:vertAlign w:val="superscript"/>
        </w:rPr>
      </w:pPr>
    </w:p>
    <w:p w:rsidR="005C51AA" w:rsidRDefault="005C51AA" w:rsidP="005C51AA">
      <w:p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       Vz=N*T  = 0,241*450=108,749 </w:t>
      </w:r>
    </w:p>
    <w:p w:rsidR="00A3695D" w:rsidRDefault="00A3695D" w:rsidP="005C51AA">
      <w:pPr>
        <w:spacing w:line="276" w:lineRule="auto"/>
        <w:ind w:left="0"/>
        <w:jc w:val="both"/>
        <w:rPr>
          <w:sz w:val="28"/>
          <w:szCs w:val="28"/>
        </w:rPr>
      </w:pPr>
    </w:p>
    <w:p w:rsidR="00A3695D" w:rsidRDefault="00A3695D" w:rsidP="005C51AA">
      <w:p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     ntrč=29*3=87</w:t>
      </w:r>
    </w:p>
    <w:p w:rsidR="00A3695D" w:rsidRDefault="00A3695D" w:rsidP="005C51AA">
      <w:pPr>
        <w:spacing w:line="276" w:lineRule="auto"/>
        <w:ind w:left="0"/>
        <w:jc w:val="both"/>
        <w:rPr>
          <w:sz w:val="28"/>
          <w:szCs w:val="28"/>
        </w:rPr>
      </w:pPr>
    </w:p>
    <w:p w:rsidR="00A3695D" w:rsidRPr="00A3695D" w:rsidRDefault="00A3695D" w:rsidP="005C51AA">
      <w:p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     </w:t>
      </w:r>
      <m:oMath>
        <m:r>
          <w:rPr>
            <w:rFonts w:ascii="Cambria Math" w:hAnsi="Cambria Math"/>
            <w:sz w:val="28"/>
            <w:szCs w:val="28"/>
          </w:rPr>
          <m:t>A=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60*0,377*4*0,8*0,7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1,85</m:t>
            </m:r>
          </m:den>
        </m:f>
      </m:oMath>
      <w:r>
        <w:rPr>
          <w:rFonts w:eastAsiaTheme="minorEastAsia"/>
          <w:sz w:val="28"/>
          <w:szCs w:val="28"/>
        </w:rPr>
        <w:t xml:space="preserve"> = 27,388 m</w:t>
      </w:r>
      <w:r>
        <w:rPr>
          <w:rFonts w:eastAsiaTheme="minorEastAsia"/>
          <w:sz w:val="28"/>
          <w:szCs w:val="28"/>
          <w:vertAlign w:val="superscript"/>
        </w:rPr>
        <w:t xml:space="preserve">3 </w:t>
      </w:r>
      <w:r>
        <w:rPr>
          <w:rFonts w:eastAsiaTheme="minorEastAsia"/>
          <w:sz w:val="28"/>
          <w:szCs w:val="28"/>
        </w:rPr>
        <w:t>/h</w:t>
      </w:r>
      <w:bookmarkStart w:id="0" w:name="_GoBack"/>
      <w:bookmarkEnd w:id="0"/>
    </w:p>
    <w:p w:rsidR="005C51AA" w:rsidRPr="005C51AA" w:rsidRDefault="005C51AA" w:rsidP="005C51AA">
      <w:pPr>
        <w:spacing w:line="276" w:lineRule="auto"/>
        <w:ind w:left="0"/>
        <w:jc w:val="both"/>
        <w:rPr>
          <w:sz w:val="28"/>
          <w:szCs w:val="28"/>
        </w:rPr>
      </w:pPr>
    </w:p>
    <w:sectPr w:rsidR="005C51AA" w:rsidRPr="005C51AA" w:rsidSect="00733E5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639" w:rsidRDefault="003D4639" w:rsidP="00733E57">
      <w:pPr>
        <w:spacing w:line="240" w:lineRule="auto"/>
      </w:pPr>
      <w:r>
        <w:separator/>
      </w:r>
    </w:p>
  </w:endnote>
  <w:endnote w:type="continuationSeparator" w:id="1">
    <w:p w:rsidR="003D4639" w:rsidRDefault="003D4639" w:rsidP="00733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639" w:rsidRDefault="003D4639" w:rsidP="00733E57">
      <w:pPr>
        <w:spacing w:line="240" w:lineRule="auto"/>
      </w:pPr>
      <w:r>
        <w:separator/>
      </w:r>
    </w:p>
  </w:footnote>
  <w:footnote w:type="continuationSeparator" w:id="1">
    <w:p w:rsidR="003D4639" w:rsidRDefault="003D4639" w:rsidP="00733E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57"/>
    <w:rsid w:val="0018573D"/>
    <w:rsid w:val="00195FB7"/>
    <w:rsid w:val="002E1842"/>
    <w:rsid w:val="0031689C"/>
    <w:rsid w:val="003D4639"/>
    <w:rsid w:val="005C51AA"/>
    <w:rsid w:val="00733E57"/>
    <w:rsid w:val="00A3695D"/>
    <w:rsid w:val="00B60983"/>
    <w:rsid w:val="00B71028"/>
    <w:rsid w:val="00BB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line="192" w:lineRule="auto"/>
        <w:ind w:left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E5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E57"/>
  </w:style>
  <w:style w:type="paragraph" w:styleId="Footer">
    <w:name w:val="footer"/>
    <w:basedOn w:val="Normal"/>
    <w:link w:val="FooterChar"/>
    <w:uiPriority w:val="99"/>
    <w:unhideWhenUsed/>
    <w:rsid w:val="00733E5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E57"/>
  </w:style>
  <w:style w:type="table" w:styleId="TableGrid">
    <w:name w:val="Table Grid"/>
    <w:basedOn w:val="TableNormal"/>
    <w:uiPriority w:val="39"/>
    <w:rsid w:val="00733E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3E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Vasović</dc:creator>
  <cp:keywords/>
  <dc:description/>
  <cp:lastModifiedBy>Rozalija Palkovac</cp:lastModifiedBy>
  <cp:revision>2</cp:revision>
  <dcterms:created xsi:type="dcterms:W3CDTF">2020-03-26T18:29:00Z</dcterms:created>
  <dcterms:modified xsi:type="dcterms:W3CDTF">2020-03-26T18:29:00Z</dcterms:modified>
</cp:coreProperties>
</file>