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4" w:tblpY="12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0"/>
        <w:gridCol w:w="711"/>
        <w:gridCol w:w="1375"/>
        <w:gridCol w:w="8"/>
        <w:gridCol w:w="1468"/>
        <w:gridCol w:w="942"/>
        <w:gridCol w:w="7"/>
        <w:gridCol w:w="1748"/>
        <w:gridCol w:w="7"/>
        <w:gridCol w:w="1334"/>
      </w:tblGrid>
      <w:tr w:rsidR="00435550" w:rsidTr="00311EBB">
        <w:trPr>
          <w:trHeight w:val="285"/>
        </w:trPr>
        <w:tc>
          <w:tcPr>
            <w:tcW w:w="2570" w:type="dxa"/>
            <w:vMerge w:val="restart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Fazarada-operacija</w:t>
            </w:r>
            <w:proofErr w:type="spellEnd"/>
          </w:p>
        </w:tc>
        <w:tc>
          <w:tcPr>
            <w:tcW w:w="3562" w:type="dxa"/>
            <w:gridSpan w:val="4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OTPADA</w:t>
            </w:r>
          </w:p>
        </w:tc>
        <w:tc>
          <w:tcPr>
            <w:tcW w:w="4038" w:type="dxa"/>
            <w:gridSpan w:val="5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OSTAJE</w:t>
            </w:r>
          </w:p>
        </w:tc>
      </w:tr>
      <w:tr w:rsidR="00311EBB" w:rsidTr="00311EBB">
        <w:trPr>
          <w:trHeight w:val="37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  <w:rPr>
                <w:lang w:val="en-US"/>
              </w:rPr>
            </w:pPr>
          </w:p>
        </w:tc>
        <w:tc>
          <w:tcPr>
            <w:tcW w:w="2094" w:type="dxa"/>
            <w:gridSpan w:val="3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SMENI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GODISNJE</w:t>
            </w:r>
          </w:p>
        </w:tc>
        <w:tc>
          <w:tcPr>
            <w:tcW w:w="2697" w:type="dxa"/>
            <w:gridSpan w:val="3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SMENI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GODISNJE</w:t>
            </w:r>
          </w:p>
        </w:tc>
      </w:tr>
      <w:tr w:rsidR="00311EBB" w:rsidTr="00311EBB">
        <w:trPr>
          <w:trHeight w:val="385"/>
        </w:trPr>
        <w:tc>
          <w:tcPr>
            <w:tcW w:w="2570" w:type="dxa"/>
            <w:vMerge/>
          </w:tcPr>
          <w:p w:rsidR="00435550" w:rsidRDefault="00435550" w:rsidP="00BC11E4">
            <w:pPr>
              <w:jc w:val="center"/>
              <w:rPr>
                <w:lang w:val="en-US"/>
              </w:rPr>
            </w:pPr>
          </w:p>
        </w:tc>
        <w:tc>
          <w:tcPr>
            <w:tcW w:w="711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383" w:type="dxa"/>
            <w:gridSpan w:val="2"/>
          </w:tcPr>
          <w:p w:rsidR="00435550" w:rsidRPr="00BC11E4" w:rsidRDefault="00BC11E4" w:rsidP="00BC11E4">
            <w:pPr>
              <w:jc w:val="center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468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942" w:type="dxa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755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341" w:type="dxa"/>
            <w:gridSpan w:val="2"/>
          </w:tcPr>
          <w:p w:rsidR="00435550" w:rsidRDefault="00BC11E4" w:rsidP="00BC11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3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BC11E4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Mehanickapriprema</w:t>
            </w:r>
            <w:proofErr w:type="spellEnd"/>
          </w:p>
        </w:tc>
        <w:tc>
          <w:tcPr>
            <w:tcW w:w="711" w:type="dxa"/>
          </w:tcPr>
          <w:p w:rsidR="00BC11E4" w:rsidRDefault="00BC11E4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3.36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1.162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604.393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96.64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33.430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17383.506</w:t>
            </w:r>
          </w:p>
        </w:tc>
      </w:tr>
      <w:tr w:rsidR="00BC11E4" w:rsidTr="00311EBB">
        <w:trPr>
          <w:trHeight w:val="40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Ljustenje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17.56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6.074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3158.675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79.08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27.355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14224.231</w:t>
            </w:r>
          </w:p>
        </w:tc>
      </w:tr>
      <w:tr w:rsidR="00BC11E4" w:rsidTr="00311EBB">
        <w:trPr>
          <w:trHeight w:val="24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Mokremakaze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8.73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3.020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1570.344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70.35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24.335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12654.488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Ususenje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6.53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2.259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1174.610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63.82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22.077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11479.878</w:t>
            </w:r>
          </w:p>
        </w:tc>
      </w:tr>
      <w:tr w:rsidR="00BC11E4" w:rsidTr="00311EBB">
        <w:trPr>
          <w:trHeight w:val="30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Suvemakaze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0.380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197.867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62.72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21.696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11282.011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Obradasljubnice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5.86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2.027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1054.091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56.86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19.669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10227.920</w:t>
            </w:r>
          </w:p>
        </w:tc>
      </w:tr>
      <w:tr w:rsidR="00BC11E4" w:rsidTr="00311EBB">
        <w:trPr>
          <w:trHeight w:val="390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Upresovanje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0.934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485.673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54.16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18.735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9742.247</w:t>
            </w:r>
          </w:p>
        </w:tc>
      </w:tr>
      <w:tr w:rsidR="00BC11E4" w:rsidTr="00311EBB">
        <w:trPr>
          <w:trHeight w:val="31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Formatizovanje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1.902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989.334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48.66</w:t>
            </w:r>
          </w:p>
        </w:tc>
        <w:tc>
          <w:tcPr>
            <w:tcW w:w="1755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16.832</w:t>
            </w:r>
          </w:p>
        </w:tc>
        <w:tc>
          <w:tcPr>
            <w:tcW w:w="1334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8752.912</w:t>
            </w:r>
          </w:p>
        </w:tc>
      </w:tr>
      <w:tr w:rsidR="00BC11E4" w:rsidTr="00311EBB">
        <w:trPr>
          <w:trHeight w:val="34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Brusenje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3.38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1.169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607.991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45.28</w:t>
            </w:r>
          </w:p>
        </w:tc>
        <w:tc>
          <w:tcPr>
            <w:tcW w:w="1755" w:type="dxa"/>
            <w:gridSpan w:val="2"/>
          </w:tcPr>
          <w:p w:rsidR="00BC11E4" w:rsidRDefault="00870F0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15.663</w:t>
            </w:r>
          </w:p>
        </w:tc>
        <w:tc>
          <w:tcPr>
            <w:tcW w:w="1334" w:type="dxa"/>
          </w:tcPr>
          <w:p w:rsidR="00BC11E4" w:rsidRDefault="00870F0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8144.921</w:t>
            </w:r>
          </w:p>
        </w:tc>
      </w:tr>
      <w:tr w:rsidR="00BC11E4" w:rsidTr="00311EBB">
        <w:trPr>
          <w:trHeight w:val="25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Ostalitehnoloskigubici</w:t>
            </w:r>
            <w:proofErr w:type="spellEnd"/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4.45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1.539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800.461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40.83</w:t>
            </w:r>
          </w:p>
        </w:tc>
        <w:tc>
          <w:tcPr>
            <w:tcW w:w="1755" w:type="dxa"/>
            <w:gridSpan w:val="2"/>
          </w:tcPr>
          <w:p w:rsidR="00BC11E4" w:rsidRDefault="00870F0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14.124</w:t>
            </w:r>
          </w:p>
        </w:tc>
        <w:tc>
          <w:tcPr>
            <w:tcW w:w="1334" w:type="dxa"/>
          </w:tcPr>
          <w:p w:rsidR="00BC11E4" w:rsidRDefault="00870F0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7344.459</w:t>
            </w:r>
          </w:p>
        </w:tc>
      </w:tr>
      <w:tr w:rsidR="00BC11E4" w:rsidTr="00311EBB">
        <w:trPr>
          <w:trHeight w:val="225"/>
        </w:trPr>
        <w:tc>
          <w:tcPr>
            <w:tcW w:w="2570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Suma</w:t>
            </w:r>
          </w:p>
        </w:tc>
        <w:tc>
          <w:tcPr>
            <w:tcW w:w="711" w:type="dxa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59.17</w:t>
            </w:r>
          </w:p>
        </w:tc>
        <w:tc>
          <w:tcPr>
            <w:tcW w:w="1375" w:type="dxa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20.468</w:t>
            </w:r>
          </w:p>
        </w:tc>
        <w:tc>
          <w:tcPr>
            <w:tcW w:w="1476" w:type="dxa"/>
            <w:gridSpan w:val="2"/>
          </w:tcPr>
          <w:p w:rsidR="00BC11E4" w:rsidRDefault="00CA7949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10643.440</w:t>
            </w:r>
          </w:p>
        </w:tc>
        <w:tc>
          <w:tcPr>
            <w:tcW w:w="949" w:type="dxa"/>
            <w:gridSpan w:val="2"/>
          </w:tcPr>
          <w:p w:rsidR="00BC11E4" w:rsidRDefault="00311EBB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40.83</w:t>
            </w:r>
          </w:p>
        </w:tc>
        <w:tc>
          <w:tcPr>
            <w:tcW w:w="1755" w:type="dxa"/>
            <w:gridSpan w:val="2"/>
          </w:tcPr>
          <w:p w:rsidR="00BC11E4" w:rsidRDefault="00870F0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14.124</w:t>
            </w:r>
          </w:p>
        </w:tc>
        <w:tc>
          <w:tcPr>
            <w:tcW w:w="1334" w:type="dxa"/>
          </w:tcPr>
          <w:p w:rsidR="00BC11E4" w:rsidRDefault="00870F03" w:rsidP="00311E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7344.459</w:t>
            </w:r>
          </w:p>
        </w:tc>
      </w:tr>
    </w:tbl>
    <w:p w:rsidR="002A3602" w:rsidRDefault="00CA7949">
      <w:pPr>
        <w:rPr>
          <w:vertAlign w:val="superscript"/>
          <w:lang w:val="en-US"/>
        </w:rPr>
      </w:pPr>
      <w:proofErr w:type="spellStart"/>
      <w:r>
        <w:rPr>
          <w:lang w:val="en-US"/>
        </w:rPr>
        <w:t>Mlj</w:t>
      </w:r>
      <w:proofErr w:type="spellEnd"/>
      <w:r>
        <w:rPr>
          <w:lang w:val="en-US"/>
        </w:rPr>
        <w:t>’=17987.9</w:t>
      </w:r>
      <w:r w:rsidR="00183746">
        <w:rPr>
          <w:lang w:val="en-US"/>
        </w:rPr>
        <w:t xml:space="preserve"> m</w:t>
      </w:r>
      <w:r w:rsidR="00183746">
        <w:rPr>
          <w:vertAlign w:val="superscript"/>
          <w:lang w:val="en-US"/>
        </w:rPr>
        <w:t>3</w:t>
      </w: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Default="00311EBB">
      <w:pPr>
        <w:rPr>
          <w:vertAlign w:val="superscript"/>
          <w:lang w:val="en-US"/>
        </w:rPr>
      </w:pPr>
    </w:p>
    <w:p w:rsidR="00311EBB" w:rsidRPr="00345727" w:rsidRDefault="0034572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lj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'</m:t>
              </m:r>
            </m:num>
            <m:den>
              <m:r>
                <w:rPr>
                  <w:rFonts w:ascii="Cambria Math" w:hAnsi="Cambria Math"/>
                  <w:lang w:val="en-US"/>
                </w:rPr>
                <m:t>b*m*c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17987.9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260*1.608*2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=21.512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kom</m:t>
              </m:r>
            </m:num>
            <m:den>
              <m:r>
                <w:rPr>
                  <w:rFonts w:ascii="Cambria Math" w:hAnsi="Cambria Math"/>
                  <w:lang w:val="en-US"/>
                </w:rPr>
                <m:t>sm</m:t>
              </m:r>
            </m:den>
          </m:f>
        </m:oMath>
      </m:oMathPara>
    </w:p>
    <w:p w:rsidR="00345727" w:rsidRPr="00F22826" w:rsidRDefault="00F22826" w:rsidP="00345727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m=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Ltr</m:t>
              </m:r>
            </m:e>
            <m:sub>
              <m:r>
                <w:rPr>
                  <w:rFonts w:ascii="Cambria Math" w:hAnsi="Cambria Math"/>
                  <w:lang w:val="en-US"/>
                </w:rPr>
                <m:t>lj=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0.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64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*5=1.608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</m:oMath>
      </m:oMathPara>
    </w:p>
    <w:p w:rsidR="00F22826" w:rsidRPr="000C14BF" w:rsidRDefault="00F22826" w:rsidP="00345727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N=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21.512</m:t>
              </m:r>
            </m:num>
            <m:den>
              <m:r>
                <w:rPr>
                  <w:rFonts w:ascii="Cambria Math" w:hAnsi="Cambria Math"/>
                  <w:lang w:val="en-US"/>
                </w:rPr>
                <m:t>120</m:t>
              </m:r>
            </m:den>
          </m:f>
          <m:r>
            <w:rPr>
              <w:rFonts w:ascii="Cambria Math" w:hAnsi="Cambria Math"/>
              <w:lang w:val="en-US"/>
            </w:rPr>
            <m:t>=0.175 kom</m:t>
          </m:r>
        </m:oMath>
      </m:oMathPara>
    </w:p>
    <w:p w:rsidR="00345727" w:rsidRPr="00070E3A" w:rsidRDefault="00632EC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T*k</m:t>
              </m:r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450*0.8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=120</m:t>
          </m:r>
          <m:f>
            <m:fPr>
              <m:type m:val="skw"/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kom</m:t>
              </m:r>
            </m:num>
            <m:den>
              <m:r>
                <w:rPr>
                  <w:rFonts w:ascii="Cambria Math" w:hAnsi="Cambria Math"/>
                  <w:lang w:val="en-US"/>
                </w:rPr>
                <m:t>sm</m:t>
              </m:r>
            </m:den>
          </m:f>
        </m:oMath>
      </m:oMathPara>
    </w:p>
    <w:p w:rsidR="00070E3A" w:rsidRPr="00880064" w:rsidRDefault="00632EC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lang w:val="en-US"/>
            </w:rPr>
            <m:t>=N*T=0.175*450=80.55 min</m:t>
          </m:r>
        </m:oMath>
      </m:oMathPara>
    </w:p>
    <w:p w:rsidR="00880064" w:rsidRPr="00880064" w:rsidRDefault="00632EC5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=n*f=21.512*3=64.539</m:t>
          </m:r>
        </m:oMath>
      </m:oMathPara>
    </w:p>
    <w:p w:rsidR="00880064" w:rsidRPr="00A76487" w:rsidRDefault="00880064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60*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trc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*u*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trc</m:t>
                  </m:r>
                </m:sub>
              </m:sSub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60*0.595*4*0.8*0.7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1.85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=43.228</m:t>
          </m:r>
          <m:f>
            <m:fPr>
              <m:type m:val="skw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den>
          </m:f>
        </m:oMath>
      </m:oMathPara>
    </w:p>
    <w:p w:rsidR="00A76487" w:rsidRPr="00F22826" w:rsidRDefault="00632EC5" w:rsidP="00A76487">
      <w:pPr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trc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0.64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*π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*1.85=0.595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w:bookmarkStart w:id="0" w:name="_GoBack"/>
          <w:bookmarkEnd w:id="0"/>
        </m:oMath>
      </m:oMathPara>
    </w:p>
    <w:sectPr w:rsidR="00A76487" w:rsidRPr="00F22826" w:rsidSect="0058198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3746"/>
    <w:rsid w:val="00070E3A"/>
    <w:rsid w:val="000A6A59"/>
    <w:rsid w:val="000C14BF"/>
    <w:rsid w:val="00183746"/>
    <w:rsid w:val="002A3602"/>
    <w:rsid w:val="00311EBB"/>
    <w:rsid w:val="00345727"/>
    <w:rsid w:val="0037030F"/>
    <w:rsid w:val="003B3137"/>
    <w:rsid w:val="003F6EA5"/>
    <w:rsid w:val="00435550"/>
    <w:rsid w:val="004B2801"/>
    <w:rsid w:val="005736C2"/>
    <w:rsid w:val="0058198A"/>
    <w:rsid w:val="005C4885"/>
    <w:rsid w:val="00600036"/>
    <w:rsid w:val="00632EC5"/>
    <w:rsid w:val="00870F03"/>
    <w:rsid w:val="00880064"/>
    <w:rsid w:val="00A31EAF"/>
    <w:rsid w:val="00A445B4"/>
    <w:rsid w:val="00A76487"/>
    <w:rsid w:val="00B64BBA"/>
    <w:rsid w:val="00BC11E4"/>
    <w:rsid w:val="00C43667"/>
    <w:rsid w:val="00CA7949"/>
    <w:rsid w:val="00D0301E"/>
    <w:rsid w:val="00D25530"/>
    <w:rsid w:val="00D43FC8"/>
    <w:rsid w:val="00D552B4"/>
    <w:rsid w:val="00DF0334"/>
    <w:rsid w:val="00F22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228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Rozalija Palkovac</cp:lastModifiedBy>
  <cp:revision>2</cp:revision>
  <dcterms:created xsi:type="dcterms:W3CDTF">2020-03-26T17:20:00Z</dcterms:created>
  <dcterms:modified xsi:type="dcterms:W3CDTF">2020-03-26T17:20:00Z</dcterms:modified>
</cp:coreProperties>
</file>